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58BB3" w14:textId="77777777" w:rsidR="00DB1269" w:rsidRDefault="00DB1269" w:rsidP="00DB1269">
      <w:pPr>
        <w:spacing w:after="0"/>
        <w:rPr>
          <w:rFonts w:ascii="Times New Roman" w:eastAsia="Times New Roman" w:hAnsi="Times New Roman" w:cs="Times New Roman"/>
          <w:color w:val="000000" w:themeColor="text1"/>
          <w:sz w:val="28"/>
          <w:szCs w:val="28"/>
        </w:rPr>
      </w:pPr>
      <w:r w:rsidRPr="4B182AB2">
        <w:rPr>
          <w:rFonts w:ascii="Times New Roman" w:eastAsia="Times New Roman" w:hAnsi="Times New Roman" w:cs="Times New Roman"/>
          <w:b/>
          <w:bCs/>
          <w:color w:val="000000" w:themeColor="text1"/>
          <w:sz w:val="28"/>
          <w:szCs w:val="28"/>
        </w:rPr>
        <w:t>Transfer Advising Committee</w:t>
      </w:r>
    </w:p>
    <w:p w14:paraId="4FFDE542" w14:textId="08A9A792" w:rsidR="00693D4E" w:rsidRDefault="00ED50E4" w:rsidP="00DB1269">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October 8</w:t>
      </w:r>
      <w:r w:rsidR="004C3C01">
        <w:rPr>
          <w:rFonts w:ascii="Times New Roman" w:eastAsia="Times New Roman" w:hAnsi="Times New Roman" w:cs="Times New Roman"/>
          <w:color w:val="000000" w:themeColor="text1"/>
          <w:sz w:val="24"/>
          <w:szCs w:val="24"/>
        </w:rPr>
        <w:t>, 2024</w:t>
      </w:r>
    </w:p>
    <w:p w14:paraId="5617807F" w14:textId="1CE1208A" w:rsidR="00DB1269" w:rsidRDefault="00ED50E4" w:rsidP="00DB1269">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35677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3</w:t>
      </w:r>
      <w:r w:rsidR="00527CE0">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PM</w:t>
      </w:r>
      <w:r w:rsidR="0035677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2</w:t>
      </w:r>
      <w:r w:rsidR="0035677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3</w:t>
      </w:r>
      <w:r w:rsidR="0035677F">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P</w:t>
      </w:r>
      <w:r w:rsidR="0035677F">
        <w:rPr>
          <w:rFonts w:ascii="Times New Roman" w:eastAsia="Times New Roman" w:hAnsi="Times New Roman" w:cs="Times New Roman"/>
          <w:color w:val="000000" w:themeColor="text1"/>
          <w:sz w:val="24"/>
          <w:szCs w:val="24"/>
        </w:rPr>
        <w:t>M</w:t>
      </w:r>
    </w:p>
    <w:p w14:paraId="5EA97C93" w14:textId="77777777" w:rsidR="00DB1269" w:rsidRDefault="00DB1269" w:rsidP="00DB1269">
      <w:pPr>
        <w:spacing w:after="0"/>
        <w:rPr>
          <w:rFonts w:ascii="Times New Roman" w:eastAsia="Times New Roman" w:hAnsi="Times New Roman" w:cs="Times New Roman"/>
          <w:color w:val="000000" w:themeColor="text1"/>
          <w:sz w:val="24"/>
          <w:szCs w:val="24"/>
        </w:rPr>
      </w:pPr>
    </w:p>
    <w:p w14:paraId="00FD925B" w14:textId="53B6BB1F" w:rsidR="006D6727" w:rsidRPr="00817EEF" w:rsidRDefault="00DB1269" w:rsidP="00DB1269">
      <w:pPr>
        <w:spacing w:after="0"/>
        <w:rPr>
          <w:rFonts w:ascii="Times New Roman" w:eastAsia="Times New Roman" w:hAnsi="Times New Roman" w:cs="Times New Roman"/>
          <w:color w:val="000000" w:themeColor="text1"/>
          <w:sz w:val="24"/>
          <w:szCs w:val="24"/>
        </w:rPr>
      </w:pPr>
      <w:r w:rsidRPr="4B182AB2">
        <w:rPr>
          <w:rFonts w:ascii="Times New Roman" w:eastAsia="Times New Roman" w:hAnsi="Times New Roman" w:cs="Times New Roman"/>
          <w:b/>
          <w:bCs/>
          <w:color w:val="000000" w:themeColor="text1"/>
          <w:sz w:val="24"/>
          <w:szCs w:val="24"/>
        </w:rPr>
        <w:t>Members Present:</w:t>
      </w:r>
      <w:r w:rsidR="00817EEF">
        <w:rPr>
          <w:rFonts w:ascii="Times New Roman" w:eastAsia="Times New Roman" w:hAnsi="Times New Roman" w:cs="Times New Roman"/>
          <w:b/>
          <w:bCs/>
          <w:color w:val="000000" w:themeColor="text1"/>
          <w:sz w:val="24"/>
          <w:szCs w:val="24"/>
        </w:rPr>
        <w:t xml:space="preserve"> </w:t>
      </w:r>
      <w:r w:rsidR="00114A9C">
        <w:rPr>
          <w:rFonts w:ascii="Times New Roman" w:eastAsia="Times New Roman" w:hAnsi="Times New Roman" w:cs="Times New Roman"/>
          <w:color w:val="000000" w:themeColor="text1"/>
          <w:sz w:val="24"/>
          <w:szCs w:val="24"/>
        </w:rPr>
        <w:t xml:space="preserve">Campbell Keele (AATC), </w:t>
      </w:r>
      <w:r w:rsidR="006D6727">
        <w:rPr>
          <w:rFonts w:ascii="Times New Roman" w:eastAsia="Times New Roman" w:hAnsi="Times New Roman" w:cs="Times New Roman"/>
          <w:color w:val="000000" w:themeColor="text1"/>
          <w:sz w:val="24"/>
          <w:szCs w:val="24"/>
        </w:rPr>
        <w:t xml:space="preserve">Kristen </w:t>
      </w:r>
      <w:r w:rsidR="00127046">
        <w:rPr>
          <w:rFonts w:ascii="Times New Roman" w:eastAsia="Times New Roman" w:hAnsi="Times New Roman" w:cs="Times New Roman"/>
          <w:color w:val="000000" w:themeColor="text1"/>
          <w:sz w:val="24"/>
          <w:szCs w:val="24"/>
        </w:rPr>
        <w:t>Thomas (COE),</w:t>
      </w:r>
      <w:r w:rsidR="003314F0">
        <w:rPr>
          <w:rFonts w:ascii="Times New Roman" w:eastAsia="Times New Roman" w:hAnsi="Times New Roman" w:cs="Times New Roman"/>
          <w:color w:val="000000" w:themeColor="text1"/>
          <w:sz w:val="24"/>
          <w:szCs w:val="24"/>
        </w:rPr>
        <w:t xml:space="preserve"> </w:t>
      </w:r>
      <w:r w:rsidR="004C3C01">
        <w:rPr>
          <w:rFonts w:ascii="Times New Roman" w:eastAsia="Times New Roman" w:hAnsi="Times New Roman" w:cs="Times New Roman"/>
          <w:color w:val="000000" w:themeColor="text1"/>
          <w:sz w:val="24"/>
          <w:szCs w:val="24"/>
        </w:rPr>
        <w:t>Nick Beatty (RCASH)</w:t>
      </w:r>
      <w:r w:rsidR="00801094">
        <w:rPr>
          <w:rFonts w:ascii="Times New Roman" w:eastAsia="Times New Roman" w:hAnsi="Times New Roman" w:cs="Times New Roman"/>
          <w:color w:val="000000" w:themeColor="text1"/>
          <w:sz w:val="24"/>
          <w:szCs w:val="24"/>
        </w:rPr>
        <w:t>,</w:t>
      </w:r>
      <w:r w:rsidR="00033EF4">
        <w:rPr>
          <w:rFonts w:ascii="Times New Roman" w:eastAsia="Times New Roman" w:hAnsi="Times New Roman" w:cs="Times New Roman"/>
          <w:color w:val="000000" w:themeColor="text1"/>
          <w:sz w:val="24"/>
          <w:szCs w:val="24"/>
        </w:rPr>
        <w:t xml:space="preserve"> </w:t>
      </w:r>
      <w:r w:rsidR="003314F0">
        <w:rPr>
          <w:rFonts w:ascii="Times New Roman" w:eastAsia="Times New Roman" w:hAnsi="Times New Roman" w:cs="Times New Roman"/>
          <w:color w:val="000000" w:themeColor="text1"/>
          <w:sz w:val="24"/>
          <w:szCs w:val="24"/>
        </w:rPr>
        <w:t>Evonne Bird (MCHHS)</w:t>
      </w:r>
      <w:r w:rsidR="00B5299D">
        <w:rPr>
          <w:rFonts w:ascii="Times New Roman" w:eastAsia="Times New Roman" w:hAnsi="Times New Roman" w:cs="Times New Roman"/>
          <w:color w:val="000000" w:themeColor="text1"/>
          <w:sz w:val="24"/>
          <w:szCs w:val="24"/>
        </w:rPr>
        <w:t xml:space="preserve">, </w:t>
      </w:r>
      <w:r w:rsidR="00104049">
        <w:rPr>
          <w:rFonts w:ascii="Times New Roman" w:eastAsia="Times New Roman" w:hAnsi="Times New Roman" w:cs="Times New Roman"/>
          <w:color w:val="000000" w:themeColor="text1"/>
          <w:sz w:val="24"/>
          <w:szCs w:val="24"/>
        </w:rPr>
        <w:t>Kimmy Walker</w:t>
      </w:r>
      <w:r w:rsidR="00B5299D">
        <w:rPr>
          <w:rFonts w:ascii="Times New Roman" w:eastAsia="Times New Roman" w:hAnsi="Times New Roman" w:cs="Times New Roman"/>
          <w:color w:val="000000" w:themeColor="text1"/>
          <w:sz w:val="24"/>
          <w:szCs w:val="24"/>
        </w:rPr>
        <w:t xml:space="preserve"> (DCOA)</w:t>
      </w:r>
      <w:r w:rsidR="00ED50E4">
        <w:rPr>
          <w:rFonts w:ascii="Times New Roman" w:eastAsia="Times New Roman" w:hAnsi="Times New Roman" w:cs="Times New Roman"/>
          <w:color w:val="000000" w:themeColor="text1"/>
          <w:sz w:val="24"/>
          <w:szCs w:val="24"/>
        </w:rPr>
        <w:t>, Alisa Trotter (COB), Dylan Earnshaw (CNAS)</w:t>
      </w:r>
    </w:p>
    <w:p w14:paraId="1D52E35A" w14:textId="77777777" w:rsidR="00DB1269" w:rsidRDefault="00DB1269" w:rsidP="00DB1269">
      <w:pPr>
        <w:spacing w:after="0"/>
        <w:rPr>
          <w:rFonts w:ascii="Times New Roman" w:eastAsia="Times New Roman" w:hAnsi="Times New Roman" w:cs="Times New Roman"/>
          <w:color w:val="000000" w:themeColor="text1"/>
          <w:sz w:val="24"/>
          <w:szCs w:val="24"/>
        </w:rPr>
      </w:pPr>
    </w:p>
    <w:p w14:paraId="53681BB1" w14:textId="38D1A1E3" w:rsidR="00801094" w:rsidRDefault="00DB1269" w:rsidP="00DB1269">
      <w:pPr>
        <w:spacing w:after="0"/>
        <w:rPr>
          <w:rFonts w:ascii="Times New Roman" w:eastAsia="Times New Roman" w:hAnsi="Times New Roman" w:cs="Times New Roman"/>
          <w:color w:val="000000" w:themeColor="text1"/>
          <w:sz w:val="24"/>
          <w:szCs w:val="24"/>
        </w:rPr>
      </w:pPr>
      <w:r w:rsidRPr="4B182AB2">
        <w:rPr>
          <w:rFonts w:ascii="Times New Roman" w:eastAsia="Times New Roman" w:hAnsi="Times New Roman" w:cs="Times New Roman"/>
          <w:b/>
          <w:bCs/>
          <w:color w:val="000000" w:themeColor="text1"/>
          <w:sz w:val="24"/>
          <w:szCs w:val="24"/>
        </w:rPr>
        <w:t>Members Absent:</w:t>
      </w:r>
      <w:r w:rsidR="00140E33">
        <w:rPr>
          <w:rFonts w:ascii="Times New Roman" w:eastAsia="Times New Roman" w:hAnsi="Times New Roman" w:cs="Times New Roman"/>
          <w:color w:val="000000" w:themeColor="text1"/>
          <w:sz w:val="24"/>
          <w:szCs w:val="24"/>
        </w:rPr>
        <w:t xml:space="preserve"> </w:t>
      </w:r>
      <w:r w:rsidR="00ED50E4">
        <w:rPr>
          <w:rFonts w:ascii="Times New Roman" w:eastAsia="Times New Roman" w:hAnsi="Times New Roman" w:cs="Times New Roman"/>
          <w:color w:val="000000" w:themeColor="text1"/>
          <w:sz w:val="24"/>
          <w:szCs w:val="24"/>
        </w:rPr>
        <w:t>N/A</w:t>
      </w:r>
    </w:p>
    <w:p w14:paraId="2E2CF83B" w14:textId="77777777" w:rsidR="00801094" w:rsidRDefault="00801094" w:rsidP="00DB1269">
      <w:pPr>
        <w:spacing w:after="0"/>
        <w:rPr>
          <w:rFonts w:ascii="Times New Roman" w:eastAsia="Times New Roman" w:hAnsi="Times New Roman" w:cs="Times New Roman"/>
          <w:color w:val="000000" w:themeColor="text1"/>
          <w:sz w:val="24"/>
          <w:szCs w:val="24"/>
        </w:rPr>
      </w:pPr>
    </w:p>
    <w:p w14:paraId="22D12034" w14:textId="7719992C" w:rsidR="00801094" w:rsidRPr="00801094" w:rsidRDefault="00801094" w:rsidP="00DB1269">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Guests in Attendance: </w:t>
      </w:r>
      <w:r w:rsidR="00ED50E4">
        <w:rPr>
          <w:rFonts w:ascii="Times New Roman" w:eastAsia="Times New Roman" w:hAnsi="Times New Roman" w:cs="Times New Roman"/>
          <w:color w:val="000000" w:themeColor="text1"/>
          <w:sz w:val="24"/>
          <w:szCs w:val="24"/>
        </w:rPr>
        <w:t>Ben Metzger (Admissions)</w:t>
      </w:r>
    </w:p>
    <w:p w14:paraId="0D67FAE4" w14:textId="77777777" w:rsidR="00DB1269" w:rsidRDefault="00DB1269" w:rsidP="00DB1269">
      <w:pPr>
        <w:spacing w:after="0"/>
        <w:rPr>
          <w:rFonts w:ascii="Times New Roman" w:eastAsia="Times New Roman" w:hAnsi="Times New Roman" w:cs="Times New Roman"/>
          <w:color w:val="000000" w:themeColor="text1"/>
          <w:sz w:val="24"/>
          <w:szCs w:val="24"/>
        </w:rPr>
      </w:pPr>
    </w:p>
    <w:p w14:paraId="5BDA093C" w14:textId="39BD8370" w:rsidR="00DB1269" w:rsidRDefault="00DB1269" w:rsidP="00DB1269">
      <w:pPr>
        <w:spacing w:after="0"/>
        <w:rPr>
          <w:rFonts w:ascii="Times New Roman" w:eastAsia="Times New Roman" w:hAnsi="Times New Roman" w:cs="Times New Roman"/>
          <w:b/>
          <w:bCs/>
          <w:color w:val="000000" w:themeColor="text1"/>
          <w:sz w:val="24"/>
          <w:szCs w:val="24"/>
        </w:rPr>
      </w:pPr>
      <w:r w:rsidRPr="6434A904">
        <w:rPr>
          <w:rFonts w:ascii="Times New Roman" w:eastAsia="Times New Roman" w:hAnsi="Times New Roman" w:cs="Times New Roman"/>
          <w:b/>
          <w:bCs/>
          <w:color w:val="000000" w:themeColor="text1"/>
          <w:sz w:val="24"/>
          <w:szCs w:val="24"/>
        </w:rPr>
        <w:t>Discussion Items</w:t>
      </w:r>
      <w:r w:rsidR="007A174B">
        <w:rPr>
          <w:rFonts w:ascii="Times New Roman" w:eastAsia="Times New Roman" w:hAnsi="Times New Roman" w:cs="Times New Roman"/>
          <w:b/>
          <w:bCs/>
          <w:color w:val="000000" w:themeColor="text1"/>
          <w:sz w:val="24"/>
          <w:szCs w:val="24"/>
        </w:rPr>
        <w:t>:</w:t>
      </w:r>
    </w:p>
    <w:p w14:paraId="6C4A41D1" w14:textId="77777777" w:rsidR="00392273" w:rsidRDefault="00392273" w:rsidP="00DB1269">
      <w:pPr>
        <w:spacing w:after="0"/>
        <w:rPr>
          <w:rFonts w:ascii="Times New Roman" w:eastAsia="Times New Roman" w:hAnsi="Times New Roman" w:cs="Times New Roman"/>
          <w:color w:val="000000" w:themeColor="text1"/>
          <w:sz w:val="24"/>
          <w:szCs w:val="24"/>
        </w:rPr>
      </w:pPr>
    </w:p>
    <w:p w14:paraId="5C140191" w14:textId="6C5236AF" w:rsidR="003314F0" w:rsidRDefault="00301F71" w:rsidP="00B5299D">
      <w:pPr>
        <w:spacing w:after="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color w:val="000000" w:themeColor="text1"/>
          <w:sz w:val="24"/>
          <w:szCs w:val="24"/>
        </w:rPr>
        <w:t>-</w:t>
      </w:r>
      <w:r w:rsidR="00B5299D">
        <w:rPr>
          <w:rFonts w:ascii="Times New Roman" w:eastAsia="Times New Roman" w:hAnsi="Times New Roman" w:cs="Times New Roman"/>
          <w:i/>
          <w:iCs/>
          <w:color w:val="000000" w:themeColor="text1"/>
          <w:sz w:val="24"/>
          <w:szCs w:val="24"/>
        </w:rPr>
        <w:t>Updates from Committee Members</w:t>
      </w:r>
    </w:p>
    <w:p w14:paraId="581D9BDE" w14:textId="77777777" w:rsidR="00B5299D" w:rsidRDefault="00B5299D" w:rsidP="00B5299D">
      <w:pPr>
        <w:spacing w:after="0"/>
        <w:rPr>
          <w:rFonts w:ascii="Times New Roman" w:eastAsia="Times New Roman" w:hAnsi="Times New Roman" w:cs="Times New Roman"/>
          <w:color w:val="000000" w:themeColor="text1"/>
          <w:sz w:val="24"/>
          <w:szCs w:val="24"/>
        </w:rPr>
      </w:pPr>
    </w:p>
    <w:p w14:paraId="5317015E" w14:textId="5C34D4E4" w:rsidR="00B5299D" w:rsidRDefault="00B5299D"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r w:rsidR="00104049">
        <w:rPr>
          <w:rFonts w:ascii="Times New Roman" w:eastAsia="Times New Roman" w:hAnsi="Times New Roman" w:cs="Times New Roman"/>
          <w:color w:val="000000" w:themeColor="text1"/>
          <w:sz w:val="24"/>
          <w:szCs w:val="24"/>
        </w:rPr>
        <w:t>immy</w:t>
      </w:r>
      <w:r>
        <w:rPr>
          <w:rFonts w:ascii="Times New Roman" w:eastAsia="Times New Roman" w:hAnsi="Times New Roman" w:cs="Times New Roman"/>
          <w:color w:val="000000" w:themeColor="text1"/>
          <w:sz w:val="24"/>
          <w:szCs w:val="24"/>
        </w:rPr>
        <w:t xml:space="preserve">: </w:t>
      </w:r>
      <w:r w:rsidR="00D32E87">
        <w:rPr>
          <w:rFonts w:ascii="Times New Roman" w:eastAsia="Times New Roman" w:hAnsi="Times New Roman" w:cs="Times New Roman"/>
          <w:color w:val="000000" w:themeColor="text1"/>
          <w:sz w:val="24"/>
          <w:szCs w:val="24"/>
        </w:rPr>
        <w:t xml:space="preserve">DCOA and CNAS are working on an interdisciplinary Tourism major, as well as an Intro to Tourism course, both of which are going through the curricular approval process. DCOA is also undergoing an extensive curricular review. Lastly, the DCOA Student Success &amp; Advisement Center has determined the advising structure, which can be found at </w:t>
      </w:r>
      <w:hyperlink r:id="rId5" w:history="1">
        <w:r w:rsidR="00D32E87" w:rsidRPr="00D32E87">
          <w:rPr>
            <w:rStyle w:val="Hyperlink"/>
            <w:rFonts w:ascii="Times New Roman" w:eastAsia="Times New Roman" w:hAnsi="Times New Roman" w:cs="Times New Roman"/>
            <w:sz w:val="24"/>
            <w:szCs w:val="24"/>
          </w:rPr>
          <w:t>this link</w:t>
        </w:r>
      </w:hyperlink>
      <w:r w:rsidR="00D32E87">
        <w:rPr>
          <w:rFonts w:ascii="Times New Roman" w:eastAsia="Times New Roman" w:hAnsi="Times New Roman" w:cs="Times New Roman"/>
          <w:color w:val="000000" w:themeColor="text1"/>
          <w:sz w:val="24"/>
          <w:szCs w:val="24"/>
        </w:rPr>
        <w:t>.</w:t>
      </w:r>
    </w:p>
    <w:p w14:paraId="1033EEDC" w14:textId="77777777" w:rsidR="00B5299D" w:rsidRDefault="00B5299D" w:rsidP="00B5299D">
      <w:pPr>
        <w:spacing w:after="0"/>
        <w:rPr>
          <w:rFonts w:ascii="Times New Roman" w:eastAsia="Times New Roman" w:hAnsi="Times New Roman" w:cs="Times New Roman"/>
          <w:color w:val="000000" w:themeColor="text1"/>
          <w:sz w:val="24"/>
          <w:szCs w:val="24"/>
        </w:rPr>
      </w:pPr>
    </w:p>
    <w:p w14:paraId="62B0E1D0" w14:textId="13942315" w:rsidR="00B5299D" w:rsidRDefault="00B5299D"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Kristen: </w:t>
      </w:r>
      <w:r w:rsidR="00D32E87">
        <w:rPr>
          <w:rFonts w:ascii="Times New Roman" w:eastAsia="Times New Roman" w:hAnsi="Times New Roman" w:cs="Times New Roman"/>
          <w:color w:val="000000" w:themeColor="text1"/>
          <w:sz w:val="24"/>
          <w:szCs w:val="24"/>
        </w:rPr>
        <w:t>The College of Education has hired a new, full-time advisor: Ann Marie Hrdy. Ann Marie is beginning to meet with Elementary Education and Early Childhood Education students. Career &amp; Technical Education is a new program within the College of Education, with tracks for Business Education and FCS Education. This replaces the Business Education and Family &amp; Consumer Sciences Education programs. The advising center is now advising the SEACT program. The College of Education has attended college fairs and celebrated 100 years of Hill Hall, and will visit OTC classrooms and continue to talk with students about testing changes over the coming weeks.</w:t>
      </w:r>
    </w:p>
    <w:p w14:paraId="6D45DA44" w14:textId="77777777" w:rsidR="00B5299D" w:rsidRDefault="00B5299D" w:rsidP="00B5299D">
      <w:pPr>
        <w:spacing w:after="0"/>
        <w:rPr>
          <w:rFonts w:ascii="Times New Roman" w:eastAsia="Times New Roman" w:hAnsi="Times New Roman" w:cs="Times New Roman"/>
          <w:color w:val="000000" w:themeColor="text1"/>
          <w:sz w:val="24"/>
          <w:szCs w:val="24"/>
        </w:rPr>
      </w:pPr>
    </w:p>
    <w:p w14:paraId="6832A844" w14:textId="0DAB6670" w:rsidR="00B5299D" w:rsidRDefault="00B5299D"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Nick: </w:t>
      </w:r>
      <w:r w:rsidR="00104049">
        <w:rPr>
          <w:rFonts w:ascii="Times New Roman" w:eastAsia="Times New Roman" w:hAnsi="Times New Roman" w:cs="Times New Roman"/>
          <w:color w:val="000000" w:themeColor="text1"/>
          <w:sz w:val="24"/>
          <w:szCs w:val="24"/>
        </w:rPr>
        <w:t>RCASH has opened an advising center, staffed by Darren Wienberg and Teresa Cunningham. Departments were asked whether they’d like to keep their existing advising model or use the RCASH advising center. Political Science, Philosophy, and Criminology &amp; Criminal Justice will keep existing structure in place. For now, transfer students should continue to be referred to the designated contacts on the Advisors f</w:t>
      </w:r>
      <w:r w:rsidR="00D32E87">
        <w:rPr>
          <w:rFonts w:ascii="Times New Roman" w:eastAsia="Times New Roman" w:hAnsi="Times New Roman" w:cs="Times New Roman"/>
          <w:color w:val="000000" w:themeColor="text1"/>
          <w:sz w:val="24"/>
          <w:szCs w:val="24"/>
        </w:rPr>
        <w:t>or Transfer</w:t>
      </w:r>
      <w:r w:rsidR="00104049">
        <w:rPr>
          <w:rFonts w:ascii="Times New Roman" w:eastAsia="Times New Roman" w:hAnsi="Times New Roman" w:cs="Times New Roman"/>
          <w:color w:val="000000" w:themeColor="text1"/>
          <w:sz w:val="24"/>
          <w:szCs w:val="24"/>
        </w:rPr>
        <w:t xml:space="preserve"> Students List.</w:t>
      </w:r>
      <w:r w:rsidR="00D32E87">
        <w:rPr>
          <w:rFonts w:ascii="Times New Roman" w:eastAsia="Times New Roman" w:hAnsi="Times New Roman" w:cs="Times New Roman"/>
          <w:color w:val="000000" w:themeColor="text1"/>
          <w:sz w:val="24"/>
          <w:szCs w:val="24"/>
        </w:rPr>
        <w:t xml:space="preserve"> The Political Science &amp; Philosophy Department has started a PLS Recruitment &amp; Retention Committee.</w:t>
      </w:r>
    </w:p>
    <w:p w14:paraId="672991D4" w14:textId="4387B71E" w:rsidR="00B5299D" w:rsidRDefault="00B5299D" w:rsidP="00B5299D">
      <w:pPr>
        <w:spacing w:after="0"/>
        <w:rPr>
          <w:rFonts w:ascii="Times New Roman" w:eastAsia="Times New Roman" w:hAnsi="Times New Roman" w:cs="Times New Roman"/>
          <w:color w:val="000000" w:themeColor="text1"/>
          <w:sz w:val="24"/>
          <w:szCs w:val="24"/>
        </w:rPr>
      </w:pPr>
    </w:p>
    <w:p w14:paraId="11278843" w14:textId="34A3225F" w:rsidR="00D40A7E" w:rsidRDefault="00B5299D"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Evonne: </w:t>
      </w:r>
      <w:r w:rsidR="00104049">
        <w:rPr>
          <w:rFonts w:ascii="Times New Roman" w:eastAsia="Times New Roman" w:hAnsi="Times New Roman" w:cs="Times New Roman"/>
          <w:color w:val="000000" w:themeColor="text1"/>
          <w:sz w:val="24"/>
          <w:szCs w:val="24"/>
        </w:rPr>
        <w:t>The MCHHS Student Success &amp; Advisement Center</w:t>
      </w:r>
      <w:r w:rsidR="00D40A7E">
        <w:rPr>
          <w:rFonts w:ascii="Times New Roman" w:eastAsia="Times New Roman" w:hAnsi="Times New Roman" w:cs="Times New Roman"/>
          <w:color w:val="000000" w:themeColor="text1"/>
          <w:sz w:val="24"/>
          <w:szCs w:val="24"/>
        </w:rPr>
        <w:t xml:space="preserve"> has a job posting out for two academic advisor positions. MCHHS has a new interdisciplinary program – eSports Studies. MCHHS has renamed two of their majors – Exercise Science (previously known as Exercise &amp; Movement Science) and Sport &amp; Recreation Administration (previously known as Recreation, Sport, &amp; Park Administration). Beginning in the Fall 2025 semester, the Nursing program will </w:t>
      </w:r>
      <w:r w:rsidR="00D40A7E">
        <w:rPr>
          <w:rFonts w:ascii="Times New Roman" w:eastAsia="Times New Roman" w:hAnsi="Times New Roman" w:cs="Times New Roman"/>
          <w:color w:val="000000" w:themeColor="text1"/>
          <w:sz w:val="24"/>
          <w:szCs w:val="24"/>
        </w:rPr>
        <w:lastRenderedPageBreak/>
        <w:t>have 112 spots available, with applicants getting to list a preference for where they take their courses.</w:t>
      </w:r>
    </w:p>
    <w:p w14:paraId="4F16B0B4" w14:textId="77777777" w:rsidR="00B5299D" w:rsidRDefault="00B5299D" w:rsidP="00B5299D">
      <w:pPr>
        <w:spacing w:after="0"/>
        <w:rPr>
          <w:rFonts w:ascii="Times New Roman" w:eastAsia="Times New Roman" w:hAnsi="Times New Roman" w:cs="Times New Roman"/>
          <w:color w:val="000000" w:themeColor="text1"/>
          <w:sz w:val="24"/>
          <w:szCs w:val="24"/>
        </w:rPr>
      </w:pPr>
    </w:p>
    <w:p w14:paraId="0B4C0F5A" w14:textId="32C33225" w:rsidR="00B5299D" w:rsidRDefault="00B5299D"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Campbell: </w:t>
      </w:r>
      <w:r w:rsidR="00AE3F49">
        <w:rPr>
          <w:rFonts w:ascii="Times New Roman" w:eastAsia="Times New Roman" w:hAnsi="Times New Roman" w:cs="Times New Roman"/>
          <w:color w:val="000000" w:themeColor="text1"/>
          <w:sz w:val="24"/>
          <w:szCs w:val="24"/>
        </w:rPr>
        <w:t>The AATC held the Academic Connection Fair, with close to 800 attendees. The first of several visit days (which the AATC and Admissions partner on) happened on October 4, along with our semi-annual Crowder College visit. Visits to several OTC campuses and Crowder College will happen this month. Preparations for National Transfer Student Week are well underway!</w:t>
      </w:r>
    </w:p>
    <w:p w14:paraId="6DBD53AF" w14:textId="77777777" w:rsidR="00AE3F49" w:rsidRDefault="00AE3F49" w:rsidP="00B5299D">
      <w:pPr>
        <w:spacing w:after="0"/>
        <w:rPr>
          <w:rFonts w:ascii="Times New Roman" w:eastAsia="Times New Roman" w:hAnsi="Times New Roman" w:cs="Times New Roman"/>
          <w:color w:val="000000" w:themeColor="text1"/>
          <w:sz w:val="24"/>
          <w:szCs w:val="24"/>
        </w:rPr>
      </w:pPr>
    </w:p>
    <w:p w14:paraId="2585FE38" w14:textId="3C451C1F" w:rsidR="00AE3F49" w:rsidRDefault="00AE3F49"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Dylan: CNAS has a new interdisciplinary major, Data Science, which combines coursework from the Mathematics and Computer Science Departments. Transfer students interested in this program should be referred to Dr. Katangur. The CNAS Student Success Office and the Dean’s Office should be moving to their new, permanent location in December. Lastly, there was a great turnout for the CNAS Ice Cream Social.</w:t>
      </w:r>
    </w:p>
    <w:p w14:paraId="46F541F1" w14:textId="77777777" w:rsidR="00AE3F49" w:rsidRDefault="00AE3F49" w:rsidP="00B5299D">
      <w:pPr>
        <w:spacing w:after="0"/>
        <w:rPr>
          <w:rFonts w:ascii="Times New Roman" w:eastAsia="Times New Roman" w:hAnsi="Times New Roman" w:cs="Times New Roman"/>
          <w:color w:val="000000" w:themeColor="text1"/>
          <w:sz w:val="24"/>
          <w:szCs w:val="24"/>
        </w:rPr>
      </w:pPr>
    </w:p>
    <w:p w14:paraId="086FC2BE" w14:textId="769AD19D" w:rsidR="00AE3F49" w:rsidRDefault="00AE3F49"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Alisa: The College of Business has a new school: the School of Construction, Design, and Project Management, which houses the Construction Management, Digital Fashion &amp; Merchandising, Interior Design, and Mechanical Engineering Technology undergraduate programs, as well as the Project Management graduate program. The Business Advisement Center has hired a new advisor – Sarah Terry.</w:t>
      </w:r>
    </w:p>
    <w:p w14:paraId="210F9E44" w14:textId="77777777" w:rsidR="00B5299D" w:rsidRDefault="00B5299D" w:rsidP="00B5299D">
      <w:pPr>
        <w:spacing w:after="0"/>
        <w:rPr>
          <w:rFonts w:ascii="Times New Roman" w:eastAsia="Times New Roman" w:hAnsi="Times New Roman" w:cs="Times New Roman"/>
          <w:color w:val="000000" w:themeColor="text1"/>
          <w:sz w:val="24"/>
          <w:szCs w:val="24"/>
        </w:rPr>
      </w:pPr>
    </w:p>
    <w:p w14:paraId="3B5B87E3" w14:textId="6977A631" w:rsidR="00B5299D" w:rsidRDefault="00B5299D" w:rsidP="00B5299D">
      <w:pPr>
        <w:spacing w:after="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-Fall 2024 Advisor Forum Planning:</w:t>
      </w:r>
    </w:p>
    <w:p w14:paraId="67AA4CC6" w14:textId="21FD5140" w:rsidR="00B5299D" w:rsidRDefault="00B5299D" w:rsidP="00B5299D">
      <w:pPr>
        <w:spacing w:after="0"/>
        <w:rPr>
          <w:rFonts w:ascii="Times New Roman" w:eastAsia="Times New Roman" w:hAnsi="Times New Roman" w:cs="Times New Roman"/>
          <w:color w:val="000000" w:themeColor="text1"/>
          <w:sz w:val="24"/>
          <w:szCs w:val="24"/>
        </w:rPr>
      </w:pPr>
    </w:p>
    <w:p w14:paraId="63245623" w14:textId="66B8F6FD" w:rsidR="006B3EC8" w:rsidRDefault="00B5299D" w:rsidP="00AE3F49">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w:t>
      </w:r>
      <w:r w:rsidR="00104049">
        <w:rPr>
          <w:rFonts w:ascii="Times New Roman" w:eastAsia="Times New Roman" w:hAnsi="Times New Roman" w:cs="Times New Roman"/>
          <w:color w:val="000000" w:themeColor="text1"/>
          <w:sz w:val="24"/>
          <w:szCs w:val="24"/>
        </w:rPr>
        <w:t xml:space="preserve">TAC-sponsored advisor forum will be on Monday, October 21 at 12:00PM via Zoom. The Committee agreed </w:t>
      </w:r>
      <w:r w:rsidR="00AE3F49">
        <w:rPr>
          <w:rFonts w:ascii="Times New Roman" w:eastAsia="Times New Roman" w:hAnsi="Times New Roman" w:cs="Times New Roman"/>
          <w:color w:val="000000" w:themeColor="text1"/>
          <w:sz w:val="24"/>
          <w:szCs w:val="24"/>
        </w:rPr>
        <w:t>to have</w:t>
      </w:r>
      <w:r w:rsidR="00104049">
        <w:rPr>
          <w:rFonts w:ascii="Times New Roman" w:eastAsia="Times New Roman" w:hAnsi="Times New Roman" w:cs="Times New Roman"/>
          <w:color w:val="000000" w:themeColor="text1"/>
          <w:sz w:val="24"/>
          <w:szCs w:val="24"/>
        </w:rPr>
        <w:t xml:space="preserve"> Ben Metzger and Campbell Keele share updates on the TCRP system, as well as having each member of the TAC share </w:t>
      </w:r>
      <w:r w:rsidR="00AE3F49">
        <w:rPr>
          <w:rFonts w:ascii="Times New Roman" w:eastAsia="Times New Roman" w:hAnsi="Times New Roman" w:cs="Times New Roman"/>
          <w:color w:val="000000" w:themeColor="text1"/>
          <w:sz w:val="24"/>
          <w:szCs w:val="24"/>
        </w:rPr>
        <w:t>updates from their College. The Committee discussed details of the forum and will continue to work on the forum over the coming weeks.</w:t>
      </w:r>
    </w:p>
    <w:p w14:paraId="74D585F9" w14:textId="77777777" w:rsidR="00301F71" w:rsidRDefault="00301F71" w:rsidP="00DB1269">
      <w:pPr>
        <w:spacing w:after="0"/>
        <w:rPr>
          <w:rFonts w:ascii="Times New Roman" w:eastAsia="Times New Roman" w:hAnsi="Times New Roman" w:cs="Times New Roman"/>
          <w:color w:val="000000" w:themeColor="text1"/>
          <w:sz w:val="24"/>
          <w:szCs w:val="24"/>
        </w:rPr>
      </w:pPr>
    </w:p>
    <w:p w14:paraId="5F0D2A1C" w14:textId="32CED89D" w:rsidR="00DB1269" w:rsidRPr="00FD16FC" w:rsidRDefault="00DB1269" w:rsidP="00DB1269">
      <w:pPr>
        <w:spacing w:after="0"/>
        <w:rPr>
          <w:rFonts w:ascii="Times New Roman" w:eastAsia="Times New Roman" w:hAnsi="Times New Roman" w:cs="Times New Roman"/>
          <w:b/>
          <w:bCs/>
          <w:color w:val="000000" w:themeColor="text1"/>
          <w:sz w:val="24"/>
          <w:szCs w:val="24"/>
        </w:rPr>
      </w:pPr>
      <w:r w:rsidRPr="4B182AB2">
        <w:rPr>
          <w:rFonts w:ascii="Times New Roman" w:eastAsia="Times New Roman" w:hAnsi="Times New Roman" w:cs="Times New Roman"/>
          <w:b/>
          <w:bCs/>
          <w:color w:val="000000" w:themeColor="text1"/>
          <w:sz w:val="24"/>
          <w:szCs w:val="24"/>
        </w:rPr>
        <w:t xml:space="preserve">Next Meeting: </w:t>
      </w:r>
      <w:r w:rsidR="00AE3F49">
        <w:rPr>
          <w:rFonts w:ascii="Times New Roman" w:eastAsia="Times New Roman" w:hAnsi="Times New Roman" w:cs="Times New Roman"/>
          <w:b/>
          <w:bCs/>
          <w:color w:val="000000" w:themeColor="text1"/>
          <w:sz w:val="24"/>
          <w:szCs w:val="24"/>
        </w:rPr>
        <w:t>Friday, November</w:t>
      </w:r>
      <w:r w:rsidR="006B3EC8">
        <w:rPr>
          <w:rFonts w:ascii="Times New Roman" w:eastAsia="Times New Roman" w:hAnsi="Times New Roman" w:cs="Times New Roman"/>
          <w:b/>
          <w:bCs/>
          <w:color w:val="000000" w:themeColor="text1"/>
          <w:sz w:val="24"/>
          <w:szCs w:val="24"/>
        </w:rPr>
        <w:t xml:space="preserve"> 8 at </w:t>
      </w:r>
      <w:r w:rsidR="00AE3F49">
        <w:rPr>
          <w:rFonts w:ascii="Times New Roman" w:eastAsia="Times New Roman" w:hAnsi="Times New Roman" w:cs="Times New Roman"/>
          <w:b/>
          <w:bCs/>
          <w:color w:val="000000" w:themeColor="text1"/>
          <w:sz w:val="24"/>
          <w:szCs w:val="24"/>
        </w:rPr>
        <w:t>9:0</w:t>
      </w:r>
      <w:r w:rsidR="006B3EC8">
        <w:rPr>
          <w:rFonts w:ascii="Times New Roman" w:eastAsia="Times New Roman" w:hAnsi="Times New Roman" w:cs="Times New Roman"/>
          <w:b/>
          <w:bCs/>
          <w:color w:val="000000" w:themeColor="text1"/>
          <w:sz w:val="24"/>
          <w:szCs w:val="24"/>
        </w:rPr>
        <w:t>0</w:t>
      </w:r>
      <w:r w:rsidR="00AE3F49">
        <w:rPr>
          <w:rFonts w:ascii="Times New Roman" w:eastAsia="Times New Roman" w:hAnsi="Times New Roman" w:cs="Times New Roman"/>
          <w:b/>
          <w:bCs/>
          <w:color w:val="000000" w:themeColor="text1"/>
          <w:sz w:val="24"/>
          <w:szCs w:val="24"/>
        </w:rPr>
        <w:t>A</w:t>
      </w:r>
      <w:r w:rsidR="006B3EC8">
        <w:rPr>
          <w:rFonts w:ascii="Times New Roman" w:eastAsia="Times New Roman" w:hAnsi="Times New Roman" w:cs="Times New Roman"/>
          <w:b/>
          <w:bCs/>
          <w:color w:val="000000" w:themeColor="text1"/>
          <w:sz w:val="24"/>
          <w:szCs w:val="24"/>
        </w:rPr>
        <w:t xml:space="preserve">M in </w:t>
      </w:r>
      <w:r w:rsidR="00AE3F49">
        <w:rPr>
          <w:rFonts w:ascii="Times New Roman" w:eastAsia="Times New Roman" w:hAnsi="Times New Roman" w:cs="Times New Roman"/>
          <w:b/>
          <w:bCs/>
          <w:color w:val="000000" w:themeColor="text1"/>
          <w:sz w:val="24"/>
          <w:szCs w:val="24"/>
        </w:rPr>
        <w:t>Kampeter 102</w:t>
      </w:r>
    </w:p>
    <w:p w14:paraId="17156E02" w14:textId="77777777" w:rsidR="00DB1269" w:rsidRDefault="00DB1269" w:rsidP="00DB1269">
      <w:pPr>
        <w:spacing w:after="0"/>
        <w:rPr>
          <w:rFonts w:ascii="Times New Roman" w:eastAsia="Times New Roman" w:hAnsi="Times New Roman" w:cs="Times New Roman"/>
          <w:color w:val="000000" w:themeColor="text1"/>
          <w:sz w:val="24"/>
          <w:szCs w:val="24"/>
        </w:rPr>
      </w:pPr>
    </w:p>
    <w:p w14:paraId="183822D4" w14:textId="790B1337" w:rsidR="00AD4A46" w:rsidRDefault="00DB1269" w:rsidP="00DB1269">
      <w:pPr>
        <w:spacing w:after="0"/>
        <w:rPr>
          <w:rFonts w:ascii="Times New Roman" w:eastAsia="Times New Roman" w:hAnsi="Times New Roman" w:cs="Times New Roman"/>
          <w:b/>
          <w:bCs/>
          <w:color w:val="000000" w:themeColor="text1"/>
          <w:sz w:val="24"/>
          <w:szCs w:val="24"/>
        </w:rPr>
      </w:pPr>
      <w:r w:rsidRPr="4B182AB2">
        <w:rPr>
          <w:rFonts w:ascii="Times New Roman" w:eastAsia="Times New Roman" w:hAnsi="Times New Roman" w:cs="Times New Roman"/>
          <w:b/>
          <w:bCs/>
          <w:color w:val="000000" w:themeColor="text1"/>
          <w:sz w:val="24"/>
          <w:szCs w:val="24"/>
        </w:rPr>
        <w:t>Upcoming Events</w:t>
      </w:r>
      <w:r>
        <w:rPr>
          <w:rFonts w:ascii="Times New Roman" w:eastAsia="Times New Roman" w:hAnsi="Times New Roman" w:cs="Times New Roman"/>
          <w:b/>
          <w:bCs/>
          <w:color w:val="000000" w:themeColor="text1"/>
          <w:sz w:val="24"/>
          <w:szCs w:val="24"/>
        </w:rPr>
        <w:t>:</w:t>
      </w:r>
    </w:p>
    <w:p w14:paraId="59C0F93B" w14:textId="77777777" w:rsidR="0069603A" w:rsidRDefault="0069603A" w:rsidP="00E13B56">
      <w:pPr>
        <w:spacing w:after="0"/>
        <w:rPr>
          <w:rFonts w:ascii="Times New Roman" w:eastAsia="Times New Roman" w:hAnsi="Times New Roman" w:cs="Times New Roman"/>
          <w:b/>
          <w:bCs/>
          <w:color w:val="000000" w:themeColor="text1"/>
          <w:sz w:val="24"/>
          <w:szCs w:val="24"/>
        </w:rPr>
      </w:pPr>
    </w:p>
    <w:p w14:paraId="01D2E897" w14:textId="2D5BA632" w:rsidR="006B3EC8" w:rsidRDefault="006B3EC8"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-National Transfer Student Week: </w:t>
      </w:r>
      <w:r>
        <w:rPr>
          <w:rFonts w:ascii="Times New Roman" w:eastAsia="Times New Roman" w:hAnsi="Times New Roman" w:cs="Times New Roman"/>
          <w:color w:val="000000" w:themeColor="text1"/>
          <w:sz w:val="24"/>
          <w:szCs w:val="24"/>
        </w:rPr>
        <w:t>October 21-25, 2024</w:t>
      </w:r>
      <w:r w:rsidR="00AE3F49">
        <w:rPr>
          <w:rFonts w:ascii="Times New Roman" w:eastAsia="Times New Roman" w:hAnsi="Times New Roman" w:cs="Times New Roman"/>
          <w:color w:val="000000" w:themeColor="text1"/>
          <w:sz w:val="24"/>
          <w:szCs w:val="24"/>
        </w:rPr>
        <w:t xml:space="preserve">; see </w:t>
      </w:r>
      <w:hyperlink r:id="rId6" w:history="1">
        <w:r w:rsidR="00AE3F49" w:rsidRPr="00AE3F49">
          <w:rPr>
            <w:rStyle w:val="Hyperlink"/>
            <w:rFonts w:ascii="Times New Roman" w:eastAsia="Times New Roman" w:hAnsi="Times New Roman" w:cs="Times New Roman"/>
            <w:sz w:val="24"/>
            <w:szCs w:val="24"/>
          </w:rPr>
          <w:t>this link</w:t>
        </w:r>
      </w:hyperlink>
      <w:r w:rsidR="00AE3F49">
        <w:rPr>
          <w:rFonts w:ascii="Times New Roman" w:eastAsia="Times New Roman" w:hAnsi="Times New Roman" w:cs="Times New Roman"/>
          <w:color w:val="000000" w:themeColor="text1"/>
          <w:sz w:val="24"/>
          <w:szCs w:val="24"/>
        </w:rPr>
        <w:t xml:space="preserve"> for additional details</w:t>
      </w:r>
    </w:p>
    <w:p w14:paraId="00D4C2B8" w14:textId="56749BB8" w:rsidR="00AB55E5" w:rsidRPr="00AB55E5" w:rsidRDefault="00AB55E5"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-Hospitality Showcase &amp; Career Fair: </w:t>
      </w:r>
      <w:r>
        <w:rPr>
          <w:rFonts w:ascii="Times New Roman" w:eastAsia="Times New Roman" w:hAnsi="Times New Roman" w:cs="Times New Roman"/>
          <w:color w:val="000000" w:themeColor="text1"/>
          <w:sz w:val="24"/>
          <w:szCs w:val="24"/>
        </w:rPr>
        <w:t>October 22 in the PSU Ballroom</w:t>
      </w:r>
    </w:p>
    <w:p w14:paraId="488B2492" w14:textId="2C598E16" w:rsidR="00AE3F49" w:rsidRPr="00AE3F49" w:rsidRDefault="00AE3F49"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-CNAS Bingo Night: </w:t>
      </w:r>
      <w:r>
        <w:rPr>
          <w:rFonts w:ascii="Times New Roman" w:eastAsia="Times New Roman" w:hAnsi="Times New Roman" w:cs="Times New Roman"/>
          <w:color w:val="000000" w:themeColor="text1"/>
          <w:sz w:val="24"/>
          <w:szCs w:val="24"/>
        </w:rPr>
        <w:t>Tuesday, November 5 at 3:30PM in Glass Hall 102</w:t>
      </w:r>
    </w:p>
    <w:sectPr w:rsidR="00AE3F49" w:rsidRPr="00AE3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81809"/>
    <w:multiLevelType w:val="multilevel"/>
    <w:tmpl w:val="6B90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9A53FD"/>
    <w:multiLevelType w:val="multilevel"/>
    <w:tmpl w:val="A1E8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3D4E2B"/>
    <w:multiLevelType w:val="multilevel"/>
    <w:tmpl w:val="1BCE0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0952EA"/>
    <w:multiLevelType w:val="multilevel"/>
    <w:tmpl w:val="2E78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7601411">
    <w:abstractNumId w:val="0"/>
  </w:num>
  <w:num w:numId="2" w16cid:durableId="46808662">
    <w:abstractNumId w:val="2"/>
  </w:num>
  <w:num w:numId="3" w16cid:durableId="1337852131">
    <w:abstractNumId w:val="1"/>
  </w:num>
  <w:num w:numId="4" w16cid:durableId="1009986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69"/>
    <w:rsid w:val="00004F61"/>
    <w:rsid w:val="00033EF4"/>
    <w:rsid w:val="00041B5E"/>
    <w:rsid w:val="00104049"/>
    <w:rsid w:val="00111925"/>
    <w:rsid w:val="00114A9C"/>
    <w:rsid w:val="00127046"/>
    <w:rsid w:val="00140E33"/>
    <w:rsid w:val="001731D5"/>
    <w:rsid w:val="001A3FCE"/>
    <w:rsid w:val="0020363B"/>
    <w:rsid w:val="00204942"/>
    <w:rsid w:val="00214648"/>
    <w:rsid w:val="00216A05"/>
    <w:rsid w:val="00230C4C"/>
    <w:rsid w:val="002B12CE"/>
    <w:rsid w:val="002D23AD"/>
    <w:rsid w:val="00301F71"/>
    <w:rsid w:val="003314F0"/>
    <w:rsid w:val="003323BA"/>
    <w:rsid w:val="00345587"/>
    <w:rsid w:val="003522F8"/>
    <w:rsid w:val="0035677F"/>
    <w:rsid w:val="00392273"/>
    <w:rsid w:val="003D5CEF"/>
    <w:rsid w:val="004C3C01"/>
    <w:rsid w:val="004D5502"/>
    <w:rsid w:val="00527CE0"/>
    <w:rsid w:val="00530489"/>
    <w:rsid w:val="005B284C"/>
    <w:rsid w:val="005B76AF"/>
    <w:rsid w:val="005C14E4"/>
    <w:rsid w:val="005F32E5"/>
    <w:rsid w:val="00623169"/>
    <w:rsid w:val="00665965"/>
    <w:rsid w:val="00682015"/>
    <w:rsid w:val="00693D4E"/>
    <w:rsid w:val="0069603A"/>
    <w:rsid w:val="006A4C47"/>
    <w:rsid w:val="006B3EC8"/>
    <w:rsid w:val="006D460E"/>
    <w:rsid w:val="006D6727"/>
    <w:rsid w:val="007A174B"/>
    <w:rsid w:val="007C3FB4"/>
    <w:rsid w:val="007F2184"/>
    <w:rsid w:val="00801094"/>
    <w:rsid w:val="00817EEF"/>
    <w:rsid w:val="008A0A99"/>
    <w:rsid w:val="008C367B"/>
    <w:rsid w:val="008F01C7"/>
    <w:rsid w:val="00911E2A"/>
    <w:rsid w:val="00927D6A"/>
    <w:rsid w:val="0099203B"/>
    <w:rsid w:val="009E10D7"/>
    <w:rsid w:val="00A3496C"/>
    <w:rsid w:val="00A9084E"/>
    <w:rsid w:val="00AA14F2"/>
    <w:rsid w:val="00AB55E5"/>
    <w:rsid w:val="00AD4A46"/>
    <w:rsid w:val="00AE3F49"/>
    <w:rsid w:val="00AF30CA"/>
    <w:rsid w:val="00B06AC2"/>
    <w:rsid w:val="00B300C2"/>
    <w:rsid w:val="00B5299D"/>
    <w:rsid w:val="00B653E8"/>
    <w:rsid w:val="00BF1F53"/>
    <w:rsid w:val="00C149DD"/>
    <w:rsid w:val="00C74275"/>
    <w:rsid w:val="00CA4981"/>
    <w:rsid w:val="00CD331E"/>
    <w:rsid w:val="00CF6FAE"/>
    <w:rsid w:val="00D32E87"/>
    <w:rsid w:val="00D40A7E"/>
    <w:rsid w:val="00DA2B4B"/>
    <w:rsid w:val="00DA45F6"/>
    <w:rsid w:val="00DB1269"/>
    <w:rsid w:val="00DB4E24"/>
    <w:rsid w:val="00DB7EFF"/>
    <w:rsid w:val="00DF15F5"/>
    <w:rsid w:val="00E13B56"/>
    <w:rsid w:val="00E2584D"/>
    <w:rsid w:val="00E302E1"/>
    <w:rsid w:val="00E46988"/>
    <w:rsid w:val="00E621B1"/>
    <w:rsid w:val="00E97E00"/>
    <w:rsid w:val="00ED3BA6"/>
    <w:rsid w:val="00ED50E4"/>
    <w:rsid w:val="00F04B17"/>
    <w:rsid w:val="00F51C5A"/>
    <w:rsid w:val="00F52423"/>
    <w:rsid w:val="00F61B9B"/>
    <w:rsid w:val="00F739C6"/>
    <w:rsid w:val="00FA3397"/>
    <w:rsid w:val="00FD16FC"/>
    <w:rsid w:val="00FD281D"/>
    <w:rsid w:val="00FE4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029C"/>
  <w15:chartTrackingRefBased/>
  <w15:docId w15:val="{F06F2117-B2AF-4855-9E7A-6086CC95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26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03A"/>
    <w:rPr>
      <w:color w:val="0000FF"/>
      <w:u w:val="single"/>
    </w:rPr>
  </w:style>
  <w:style w:type="paragraph" w:styleId="NormalWeb">
    <w:name w:val="Normal (Web)"/>
    <w:basedOn w:val="Normal"/>
    <w:uiPriority w:val="99"/>
    <w:semiHidden/>
    <w:unhideWhenUsed/>
    <w:rsid w:val="0069603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32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337357">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6">
          <w:marLeft w:val="0"/>
          <w:marRight w:val="0"/>
          <w:marTop w:val="0"/>
          <w:marBottom w:val="0"/>
          <w:divBdr>
            <w:top w:val="none" w:sz="0" w:space="0" w:color="auto"/>
            <w:left w:val="none" w:sz="0" w:space="0" w:color="auto"/>
            <w:bottom w:val="none" w:sz="0" w:space="0" w:color="auto"/>
            <w:right w:val="none" w:sz="0" w:space="0" w:color="auto"/>
          </w:divBdr>
        </w:div>
        <w:div w:id="1717730760">
          <w:marLeft w:val="0"/>
          <w:marRight w:val="0"/>
          <w:marTop w:val="0"/>
          <w:marBottom w:val="0"/>
          <w:divBdr>
            <w:top w:val="none" w:sz="0" w:space="0" w:color="auto"/>
            <w:left w:val="none" w:sz="0" w:space="0" w:color="auto"/>
            <w:bottom w:val="none" w:sz="0" w:space="0" w:color="auto"/>
            <w:right w:val="none" w:sz="0" w:space="0" w:color="auto"/>
          </w:divBdr>
        </w:div>
        <w:div w:id="255092025">
          <w:marLeft w:val="0"/>
          <w:marRight w:val="0"/>
          <w:marTop w:val="0"/>
          <w:marBottom w:val="0"/>
          <w:divBdr>
            <w:top w:val="none" w:sz="0" w:space="0" w:color="auto"/>
            <w:left w:val="none" w:sz="0" w:space="0" w:color="auto"/>
            <w:bottom w:val="none" w:sz="0" w:space="0" w:color="auto"/>
            <w:right w:val="none" w:sz="0" w:space="0" w:color="auto"/>
          </w:divBdr>
        </w:div>
        <w:div w:id="1920600634">
          <w:marLeft w:val="0"/>
          <w:marRight w:val="0"/>
          <w:marTop w:val="0"/>
          <w:marBottom w:val="0"/>
          <w:divBdr>
            <w:top w:val="none" w:sz="0" w:space="0" w:color="auto"/>
            <w:left w:val="none" w:sz="0" w:space="0" w:color="auto"/>
            <w:bottom w:val="none" w:sz="0" w:space="0" w:color="auto"/>
            <w:right w:val="none" w:sz="0" w:space="0" w:color="auto"/>
          </w:divBdr>
        </w:div>
        <w:div w:id="1581794934">
          <w:marLeft w:val="0"/>
          <w:marRight w:val="0"/>
          <w:marTop w:val="0"/>
          <w:marBottom w:val="0"/>
          <w:divBdr>
            <w:top w:val="none" w:sz="0" w:space="0" w:color="auto"/>
            <w:left w:val="none" w:sz="0" w:space="0" w:color="auto"/>
            <w:bottom w:val="none" w:sz="0" w:space="0" w:color="auto"/>
            <w:right w:val="none" w:sz="0" w:space="0" w:color="auto"/>
          </w:divBdr>
        </w:div>
        <w:div w:id="846750114">
          <w:marLeft w:val="0"/>
          <w:marRight w:val="0"/>
          <w:marTop w:val="0"/>
          <w:marBottom w:val="0"/>
          <w:divBdr>
            <w:top w:val="none" w:sz="0" w:space="0" w:color="auto"/>
            <w:left w:val="none" w:sz="0" w:space="0" w:color="auto"/>
            <w:bottom w:val="none" w:sz="0" w:space="0" w:color="auto"/>
            <w:right w:val="none" w:sz="0" w:space="0" w:color="auto"/>
          </w:divBdr>
        </w:div>
        <w:div w:id="704527656">
          <w:marLeft w:val="0"/>
          <w:marRight w:val="0"/>
          <w:marTop w:val="0"/>
          <w:marBottom w:val="0"/>
          <w:divBdr>
            <w:top w:val="none" w:sz="0" w:space="0" w:color="auto"/>
            <w:left w:val="none" w:sz="0" w:space="0" w:color="auto"/>
            <w:bottom w:val="none" w:sz="0" w:space="0" w:color="auto"/>
            <w:right w:val="none" w:sz="0" w:space="0" w:color="auto"/>
          </w:divBdr>
        </w:div>
        <w:div w:id="975067498">
          <w:marLeft w:val="0"/>
          <w:marRight w:val="0"/>
          <w:marTop w:val="0"/>
          <w:marBottom w:val="0"/>
          <w:divBdr>
            <w:top w:val="none" w:sz="0" w:space="0" w:color="auto"/>
            <w:left w:val="none" w:sz="0" w:space="0" w:color="auto"/>
            <w:bottom w:val="none" w:sz="0" w:space="0" w:color="auto"/>
            <w:right w:val="none" w:sz="0" w:space="0" w:color="auto"/>
          </w:divBdr>
        </w:div>
        <w:div w:id="504831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s.missouristate.edu/advising/2024/10/01/take-part-in-national-transfer-student-week-celebrations-2/" TargetMode="External"/><Relationship Id="rId5" Type="http://schemas.openxmlformats.org/officeDocument/2006/relationships/hyperlink" Target="https://ag.missouristate.edu/Advisement/agadvisementstaff.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Keele</dc:creator>
  <cp:keywords/>
  <dc:description/>
  <cp:lastModifiedBy>Keele, Campbell M</cp:lastModifiedBy>
  <cp:revision>5</cp:revision>
  <dcterms:created xsi:type="dcterms:W3CDTF">2024-10-09T23:42:00Z</dcterms:created>
  <dcterms:modified xsi:type="dcterms:W3CDTF">2024-10-10T00:36:00Z</dcterms:modified>
</cp:coreProperties>
</file>