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3454" w14:textId="77777777" w:rsidR="0021090B" w:rsidRPr="00DF7256" w:rsidRDefault="00024C1E" w:rsidP="00D77E84">
      <w:pPr>
        <w:pStyle w:val="Title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9264" behindDoc="0" locked="0" layoutInCell="1" allowOverlap="1" wp14:anchorId="463B7BAC" wp14:editId="73044189">
            <wp:simplePos x="0" y="0"/>
            <wp:positionH relativeFrom="column">
              <wp:posOffset>2861945</wp:posOffset>
            </wp:positionH>
            <wp:positionV relativeFrom="paragraph">
              <wp:posOffset>201295</wp:posOffset>
            </wp:positionV>
            <wp:extent cx="3310128" cy="658368"/>
            <wp:effectExtent l="0" t="0" r="5080" b="8890"/>
            <wp:wrapThrough wrapText="bothSides">
              <wp:wrapPolygon edited="0">
                <wp:start x="0" y="0"/>
                <wp:lineTo x="0" y="21266"/>
                <wp:lineTo x="21509" y="21266"/>
                <wp:lineTo x="215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363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50817" r="29075" b="37365"/>
                    <a:stretch/>
                  </pic:blipFill>
                  <pic:spPr bwMode="auto">
                    <a:xfrm>
                      <a:off x="0" y="0"/>
                      <a:ext cx="3310128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90B" w:rsidRPr="00DF7256">
        <w:rPr>
          <w:sz w:val="52"/>
        </w:rPr>
        <w:t>College of Business</w:t>
      </w:r>
    </w:p>
    <w:p w14:paraId="559B38C8" w14:textId="77777777" w:rsidR="00F0661D" w:rsidRPr="00DF7256" w:rsidRDefault="00FD146F" w:rsidP="00D77E84">
      <w:pPr>
        <w:pStyle w:val="Title"/>
        <w:rPr>
          <w:sz w:val="52"/>
        </w:rPr>
      </w:pPr>
      <w:r w:rsidRPr="00DF7256">
        <w:rPr>
          <w:sz w:val="52"/>
        </w:rPr>
        <w:t>Transfer Guide</w:t>
      </w:r>
    </w:p>
    <w:p w14:paraId="3EDE2853" w14:textId="77777777" w:rsidR="00FC7DFC" w:rsidRDefault="00F0661D" w:rsidP="00D77E84">
      <w:pPr>
        <w:pStyle w:val="Title"/>
        <w:rPr>
          <w:sz w:val="23"/>
          <w:szCs w:val="23"/>
        </w:rPr>
      </w:pPr>
      <w:r w:rsidRPr="00FC7DFC">
        <w:rPr>
          <w:sz w:val="23"/>
          <w:szCs w:val="23"/>
        </w:rPr>
        <w:t>Oza</w:t>
      </w:r>
      <w:r w:rsidR="00C22995">
        <w:rPr>
          <w:sz w:val="23"/>
          <w:szCs w:val="23"/>
        </w:rPr>
        <w:t>rks Technical Community College</w:t>
      </w:r>
    </w:p>
    <w:p w14:paraId="6BBDBF8F" w14:textId="77777777" w:rsidR="00FD146F" w:rsidRPr="00BB2931" w:rsidRDefault="00FD146F" w:rsidP="00F0661D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2F1BA3" w:rsidRPr="00A17976" w14:paraId="3CBF3233" w14:textId="77777777" w:rsidTr="00AE676E">
        <w:tc>
          <w:tcPr>
            <w:tcW w:w="9720" w:type="dxa"/>
            <w:shd w:val="pct20" w:color="auto" w:fill="auto"/>
          </w:tcPr>
          <w:p w14:paraId="696AAEC2" w14:textId="77777777" w:rsidR="002F1BA3" w:rsidRPr="00275537" w:rsidRDefault="00512747" w:rsidP="00A8190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Transfer Equivalencies</w:t>
            </w:r>
          </w:p>
        </w:tc>
      </w:tr>
      <w:tr w:rsidR="002F1BA3" w:rsidRPr="00A17976" w14:paraId="35EE2238" w14:textId="77777777" w:rsidTr="00AE676E">
        <w:trPr>
          <w:trHeight w:val="6020"/>
        </w:trPr>
        <w:tc>
          <w:tcPr>
            <w:tcW w:w="9720" w:type="dxa"/>
          </w:tcPr>
          <w:p w14:paraId="0DF5B3AF" w14:textId="77777777" w:rsidR="002F1BA3" w:rsidRPr="00A17976" w:rsidRDefault="002F1BA3" w:rsidP="006D6D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PlainTable1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680"/>
              <w:gridCol w:w="4396"/>
            </w:tblGrid>
            <w:tr w:rsidR="00AE676E" w:rsidRPr="00A425D4" w14:paraId="2700440E" w14:textId="77777777" w:rsidTr="00B96E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5FAFC4B" w14:textId="77777777" w:rsidR="00AE676E" w:rsidRPr="00A425D4" w:rsidRDefault="00AE676E" w:rsidP="00D364C8">
                  <w:pPr>
                    <w:jc w:val="center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OTC course</w:t>
                  </w:r>
                </w:p>
              </w:tc>
              <w:tc>
                <w:tcPr>
                  <w:tcW w:w="4396" w:type="dxa"/>
                </w:tcPr>
                <w:p w14:paraId="28AD9A2C" w14:textId="77777777" w:rsidR="00AE676E" w:rsidRPr="00A425D4" w:rsidRDefault="00AE676E" w:rsidP="00D364C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MSU equivalent</w:t>
                  </w:r>
                </w:p>
              </w:tc>
            </w:tr>
            <w:tr w:rsidR="00AE676E" w14:paraId="1BB030C0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03F9E28" w14:textId="0A1D967D" w:rsidR="00AE676E" w:rsidRDefault="00AE676E" w:rsidP="00F02246">
                  <w:pPr>
                    <w:jc w:val="center"/>
                  </w:pPr>
                  <w:r>
                    <w:t>*ACC 220</w:t>
                  </w:r>
                </w:p>
              </w:tc>
              <w:tc>
                <w:tcPr>
                  <w:tcW w:w="4396" w:type="dxa"/>
                </w:tcPr>
                <w:p w14:paraId="33A352E7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*ACC 201</w:t>
                  </w:r>
                </w:p>
              </w:tc>
            </w:tr>
            <w:tr w:rsidR="00AE676E" w14:paraId="7238F65C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14AFE81" w14:textId="3368B142" w:rsidR="00AE676E" w:rsidRDefault="00AE676E" w:rsidP="00F02246">
                  <w:pPr>
                    <w:jc w:val="center"/>
                  </w:pPr>
                  <w:r>
                    <w:t>*ACC 225</w:t>
                  </w:r>
                </w:p>
              </w:tc>
              <w:tc>
                <w:tcPr>
                  <w:tcW w:w="4396" w:type="dxa"/>
                </w:tcPr>
                <w:p w14:paraId="45128303" w14:textId="77777777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*ACC 211</w:t>
                  </w:r>
                </w:p>
              </w:tc>
            </w:tr>
            <w:tr w:rsidR="00AE676E" w14:paraId="33DAB121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E501352" w14:textId="1A222084" w:rsidR="00AE676E" w:rsidRDefault="00AF3C1F" w:rsidP="00F02246">
                  <w:pPr>
                    <w:jc w:val="center"/>
                  </w:pPr>
                  <w:r>
                    <w:t>*CIS 101</w:t>
                  </w:r>
                </w:p>
              </w:tc>
              <w:tc>
                <w:tcPr>
                  <w:tcW w:w="4396" w:type="dxa"/>
                </w:tcPr>
                <w:p w14:paraId="3101F9D8" w14:textId="3BF95F91" w:rsidR="00AE676E" w:rsidRDefault="00AF3C1F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*ITC 200</w:t>
                  </w:r>
                </w:p>
              </w:tc>
            </w:tr>
            <w:tr w:rsidR="00AE676E" w14:paraId="6529507B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7CA1AC6" w14:textId="3EC78939" w:rsidR="00AE676E" w:rsidRDefault="00A5351A" w:rsidP="00D364C8">
                  <w:pPr>
                    <w:jc w:val="center"/>
                  </w:pPr>
                  <w:r>
                    <w:t>*COM 105</w:t>
                  </w:r>
                </w:p>
              </w:tc>
              <w:tc>
                <w:tcPr>
                  <w:tcW w:w="4396" w:type="dxa"/>
                </w:tcPr>
                <w:p w14:paraId="4F720B53" w14:textId="35175244" w:rsidR="00AE676E" w:rsidRDefault="00A5351A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*COM 115</w:t>
                  </w:r>
                </w:p>
              </w:tc>
            </w:tr>
            <w:tr w:rsidR="00AE676E" w14:paraId="6C2B6CE9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D017D02" w14:textId="7B632409" w:rsidR="00AE676E" w:rsidRDefault="00747994" w:rsidP="00F02246">
                  <w:pPr>
                    <w:jc w:val="center"/>
                  </w:pPr>
                  <w:r>
                    <w:t>*ECO 270</w:t>
                  </w:r>
                </w:p>
              </w:tc>
              <w:tc>
                <w:tcPr>
                  <w:tcW w:w="4396" w:type="dxa"/>
                </w:tcPr>
                <w:p w14:paraId="3D25BF5F" w14:textId="28B0337D" w:rsidR="00AE676E" w:rsidRDefault="00747994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*ECO 155</w:t>
                  </w:r>
                </w:p>
              </w:tc>
            </w:tr>
            <w:tr w:rsidR="00AE676E" w14:paraId="0386E8B4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8FE18D6" w14:textId="46BFFC5E" w:rsidR="00AE676E" w:rsidRDefault="00A1718F" w:rsidP="00D364C8">
                  <w:pPr>
                    <w:jc w:val="center"/>
                  </w:pPr>
                  <w:r>
                    <w:t>*ECO 275</w:t>
                  </w:r>
                </w:p>
              </w:tc>
              <w:tc>
                <w:tcPr>
                  <w:tcW w:w="4396" w:type="dxa"/>
                </w:tcPr>
                <w:p w14:paraId="270B9CB1" w14:textId="6D319F3C" w:rsidR="00AE676E" w:rsidRDefault="00A1718F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*ECO 165</w:t>
                  </w:r>
                </w:p>
              </w:tc>
            </w:tr>
            <w:tr w:rsidR="00AE676E" w14:paraId="02F86866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999EFEB" w14:textId="3C1B6F6E" w:rsidR="00AE676E" w:rsidRDefault="009574B6" w:rsidP="00D364C8">
                  <w:pPr>
                    <w:jc w:val="center"/>
                  </w:pPr>
                  <w:r>
                    <w:t>*ENG 100/101</w:t>
                  </w:r>
                </w:p>
              </w:tc>
              <w:tc>
                <w:tcPr>
                  <w:tcW w:w="4396" w:type="dxa"/>
                </w:tcPr>
                <w:p w14:paraId="519602DB" w14:textId="5EDD4321" w:rsidR="00AE676E" w:rsidRDefault="009574B6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*ENG 110</w:t>
                  </w:r>
                </w:p>
              </w:tc>
            </w:tr>
            <w:tr w:rsidR="00AE676E" w14:paraId="533D85B5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EC9C68F" w14:textId="2B1EB333" w:rsidR="00AE676E" w:rsidRDefault="00E37E56" w:rsidP="00D364C8">
                  <w:pPr>
                    <w:jc w:val="center"/>
                  </w:pPr>
                  <w:r>
                    <w:t>*BUS 140</w:t>
                  </w:r>
                </w:p>
              </w:tc>
              <w:tc>
                <w:tcPr>
                  <w:tcW w:w="4396" w:type="dxa"/>
                </w:tcPr>
                <w:p w14:paraId="6DD30396" w14:textId="61AFE468" w:rsidR="00AE676E" w:rsidRDefault="00E37E56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*MGT 286</w:t>
                  </w:r>
                </w:p>
              </w:tc>
            </w:tr>
            <w:tr w:rsidR="00AE676E" w14:paraId="5C7E6DAC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A3F401A" w14:textId="50011B1F" w:rsidR="00AE676E" w:rsidRDefault="00E9155B" w:rsidP="00D364C8">
                  <w:pPr>
                    <w:jc w:val="center"/>
                  </w:pPr>
                  <w:r>
                    <w:t>*MTH 130/130S</w:t>
                  </w:r>
                </w:p>
              </w:tc>
              <w:tc>
                <w:tcPr>
                  <w:tcW w:w="4396" w:type="dxa"/>
                </w:tcPr>
                <w:p w14:paraId="678B0CFE" w14:textId="1BB0A9BE" w:rsidR="00AE676E" w:rsidRDefault="00E9155B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*MTH 136</w:t>
                  </w:r>
                </w:p>
              </w:tc>
            </w:tr>
            <w:tr w:rsidR="00AE676E" w14:paraId="3EB7AD4D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94253EB" w14:textId="67359796" w:rsidR="00AE676E" w:rsidRDefault="0075117C" w:rsidP="00590E80">
                  <w:pPr>
                    <w:jc w:val="center"/>
                  </w:pPr>
                  <w:r>
                    <w:t>*PSY 110</w:t>
                  </w:r>
                </w:p>
              </w:tc>
              <w:tc>
                <w:tcPr>
                  <w:tcW w:w="4396" w:type="dxa"/>
                </w:tcPr>
                <w:p w14:paraId="009A68EB" w14:textId="52583542" w:rsidR="00AE676E" w:rsidRDefault="0075117C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*PSY 121</w:t>
                  </w:r>
                </w:p>
              </w:tc>
            </w:tr>
            <w:tr w:rsidR="00AE676E" w14:paraId="3600DF0C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7804A14" w14:textId="6F0C65C5" w:rsidR="00AE676E" w:rsidRDefault="00A53097" w:rsidP="00590E80">
                  <w:pPr>
                    <w:jc w:val="center"/>
                  </w:pPr>
                  <w:r>
                    <w:t>*MTH 210</w:t>
                  </w:r>
                </w:p>
              </w:tc>
              <w:tc>
                <w:tcPr>
                  <w:tcW w:w="4396" w:type="dxa"/>
                </w:tcPr>
                <w:p w14:paraId="7FA69DCE" w14:textId="765ED2C4" w:rsidR="00AE676E" w:rsidRDefault="00A53097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*QBA 237</w:t>
                  </w:r>
                </w:p>
              </w:tc>
            </w:tr>
            <w:tr w:rsidR="00AE676E" w14:paraId="3438655B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A79A8E6" w14:textId="0A66CEF7" w:rsidR="00AE676E" w:rsidRDefault="00E2683F" w:rsidP="00D364C8">
                  <w:pPr>
                    <w:jc w:val="center"/>
                  </w:pPr>
                  <w:r>
                    <w:t>*BUS 160 (OTC has BUS 110 prerequisite)</w:t>
                  </w:r>
                </w:p>
              </w:tc>
              <w:tc>
                <w:tcPr>
                  <w:tcW w:w="4396" w:type="dxa"/>
                </w:tcPr>
                <w:p w14:paraId="08515BB8" w14:textId="0C03B65E" w:rsidR="00AE676E" w:rsidRDefault="00E2683F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*LAW 231</w:t>
                  </w:r>
                </w:p>
              </w:tc>
            </w:tr>
            <w:tr w:rsidR="00AE676E" w14:paraId="4A5001AB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29520C8" w14:textId="0EB5EA4A" w:rsidR="00AE676E" w:rsidRDefault="00A53097" w:rsidP="00D364C8">
                  <w:pPr>
                    <w:jc w:val="center"/>
                  </w:pPr>
                  <w:r>
                    <w:t>CIS 201</w:t>
                  </w:r>
                </w:p>
              </w:tc>
              <w:tc>
                <w:tcPr>
                  <w:tcW w:w="4396" w:type="dxa"/>
                </w:tcPr>
                <w:p w14:paraId="5E1798DB" w14:textId="58511722" w:rsidR="00AE676E" w:rsidRDefault="00A53097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ITC 201</w:t>
                  </w:r>
                </w:p>
              </w:tc>
            </w:tr>
            <w:tr w:rsidR="00AE676E" w14:paraId="1CE4EE96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A5CDD7A" w14:textId="0577F0FE" w:rsidR="00AE676E" w:rsidRDefault="00AE676E" w:rsidP="00D364C8">
                  <w:pPr>
                    <w:jc w:val="center"/>
                  </w:pPr>
                </w:p>
              </w:tc>
              <w:tc>
                <w:tcPr>
                  <w:tcW w:w="4396" w:type="dxa"/>
                </w:tcPr>
                <w:p w14:paraId="57A981C9" w14:textId="656506A1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E676E" w:rsidRPr="00A425D4" w14:paraId="155F2164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5A1BFEB" w14:textId="77777777" w:rsidR="00C32134" w:rsidRPr="00C32134" w:rsidRDefault="00590E80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C32134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Choose one: </w:t>
                  </w:r>
                </w:p>
                <w:p w14:paraId="794C6286" w14:textId="41BC59D8" w:rsidR="00C32134" w:rsidRDefault="00C32134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CH</w:t>
                  </w:r>
                  <w:r w:rsidR="00AD4FC8">
                    <w:rPr>
                      <w:rFonts w:asciiTheme="minorHAnsi" w:hAnsiTheme="minorHAnsi"/>
                      <w:sz w:val="20"/>
                      <w:szCs w:val="20"/>
                    </w:rPr>
                    <w:t>N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101</w:t>
                  </w:r>
                  <w:r w:rsidR="001D56E5">
                    <w:rPr>
                      <w:rFonts w:asciiTheme="minorHAnsi" w:hAnsiTheme="minorHAnsi"/>
                      <w:sz w:val="20"/>
                      <w:szCs w:val="20"/>
                    </w:rPr>
                    <w:t>, 102</w:t>
                  </w:r>
                  <w:r w:rsidR="00F02246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026CABD0" w14:textId="45991B98" w:rsidR="00C32134" w:rsidRDefault="00C32134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FRN/GRM 101</w:t>
                  </w:r>
                  <w:r w:rsidR="0087788B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102</w:t>
                  </w:r>
                  <w:r w:rsidR="00590E80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1E080B3A" w14:textId="08483D09" w:rsidR="00C32134" w:rsidRDefault="00C32134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SPN 101, 102, 201</w:t>
                  </w:r>
                  <w:r w:rsidR="00190CD9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202</w:t>
                  </w:r>
                  <w:r w:rsidR="00AE676E" w:rsidRPr="00E345E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5C87487C" w14:textId="0EE7E4CF" w:rsidR="00C32134" w:rsidRDefault="00AE676E" w:rsidP="003D5356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345E7">
                    <w:rPr>
                      <w:rFonts w:asciiTheme="minorHAnsi" w:hAnsiTheme="minorHAnsi"/>
                      <w:sz w:val="20"/>
                      <w:szCs w:val="20"/>
                    </w:rPr>
                    <w:t xml:space="preserve">ANT </w:t>
                  </w:r>
                  <w:r w:rsidR="00AD4FC8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  <w:r w:rsidRPr="00E345E7">
                    <w:rPr>
                      <w:rFonts w:asciiTheme="minorHAnsi" w:hAnsiTheme="minorHAnsi"/>
                      <w:sz w:val="20"/>
                      <w:szCs w:val="20"/>
                    </w:rPr>
                    <w:t>20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4CF49DC7" w14:textId="77777777" w:rsidR="00C32134" w:rsidRDefault="00C32134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GRY 101</w:t>
                  </w:r>
                  <w:r w:rsidR="00AE676E" w:rsidRPr="00E345E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5F55C83D" w14:textId="77777777" w:rsidR="00C32134" w:rsidRDefault="00AE676E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5420">
                    <w:rPr>
                      <w:rFonts w:asciiTheme="minorHAnsi" w:hAnsiTheme="minorHAnsi"/>
                      <w:sz w:val="20"/>
                      <w:szCs w:val="20"/>
                    </w:rPr>
                    <w:t>MUS 101</w:t>
                  </w:r>
                  <w:r w:rsidRPr="00E345E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78EFAA0B" w14:textId="77777777" w:rsidR="00C32134" w:rsidRDefault="00C32134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PLS 201</w:t>
                  </w:r>
                  <w:r w:rsidR="00AE676E" w:rsidRPr="00E345E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1D5B58B1" w14:textId="77777777" w:rsidR="00AE676E" w:rsidRPr="00E345E7" w:rsidRDefault="00AE676E" w:rsidP="00D364C8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345E7">
                    <w:rPr>
                      <w:rFonts w:asciiTheme="minorHAnsi" w:hAnsiTheme="minorHAnsi"/>
                      <w:sz w:val="20"/>
                      <w:szCs w:val="20"/>
                    </w:rPr>
                    <w:t>SOC 101</w:t>
                  </w:r>
                </w:p>
                <w:p w14:paraId="546638F8" w14:textId="77777777" w:rsidR="00AE676E" w:rsidRDefault="00AE676E" w:rsidP="00D364C8">
                  <w:pPr>
                    <w:pStyle w:val="Default"/>
                    <w:jc w:val="center"/>
                    <w:rPr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*C</w:t>
                  </w:r>
                  <w:r w:rsidRPr="005C2B43">
                    <w:rPr>
                      <w:i/>
                      <w:sz w:val="16"/>
                      <w:szCs w:val="16"/>
                    </w:rPr>
                    <w:t xml:space="preserve">ourses are Admission Requirements to </w:t>
                  </w:r>
                </w:p>
                <w:p w14:paraId="70A4648C" w14:textId="77777777" w:rsidR="00AE676E" w:rsidRDefault="00AE676E" w:rsidP="00D364C8">
                  <w:pPr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 xml:space="preserve">MSU’s </w:t>
                  </w:r>
                  <w:r w:rsidRPr="005C2B43">
                    <w:rPr>
                      <w:i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z w:val="16"/>
                      <w:szCs w:val="16"/>
                    </w:rPr>
                    <w:t>llege of Business.</w:t>
                  </w:r>
                </w:p>
              </w:tc>
              <w:tc>
                <w:tcPr>
                  <w:tcW w:w="4396" w:type="dxa"/>
                </w:tcPr>
                <w:p w14:paraId="6DB2429F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6AB2C006" w14:textId="77777777" w:rsidR="00AE676E" w:rsidRDefault="00AE676E" w:rsidP="00D3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667DA688" w14:textId="77777777" w:rsidR="00B1561C" w:rsidRDefault="00B1561C" w:rsidP="00D364C8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D6A8F03" w14:textId="77777777" w:rsidR="00B1561C" w:rsidRDefault="00B1561C" w:rsidP="00D364C8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BFD5D99" w14:textId="77777777" w:rsidR="00AE676E" w:rsidRPr="005C2B43" w:rsidRDefault="00AE676E" w:rsidP="00D364C8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 xml:space="preserve">Meets 3 hours of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>lobalization requirement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1FCABFF" w14:textId="77777777" w:rsidR="00AE676E" w:rsidRPr="00A425D4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7D90C54D" w14:textId="77777777" w:rsidR="00F47CB9" w:rsidRPr="00A17976" w:rsidRDefault="00F47CB9" w:rsidP="00F47C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A392F1" w14:textId="77777777" w:rsidR="00E30302" w:rsidRPr="00B1078E" w:rsidRDefault="00B1078E" w:rsidP="00B1078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**Check with your transfer school about prerequisites**</w:t>
      </w:r>
    </w:p>
    <w:p w14:paraId="1D48DDCD" w14:textId="77777777" w:rsidR="00C22995" w:rsidRDefault="00C22995" w:rsidP="00C2299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F71C86F" w14:textId="77777777" w:rsidR="00512747" w:rsidRDefault="00C22995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 w:rsidRPr="00D22E65">
        <w:rPr>
          <w:rFonts w:asciiTheme="minorHAnsi" w:hAnsiTheme="minorHAnsi"/>
          <w:sz w:val="22"/>
          <w:szCs w:val="22"/>
        </w:rPr>
        <w:t xml:space="preserve">OTC’s </w:t>
      </w:r>
      <w:r w:rsidRPr="00D22E65">
        <w:rPr>
          <w:rFonts w:asciiTheme="minorHAnsi" w:hAnsiTheme="minorHAnsi"/>
          <w:b/>
          <w:sz w:val="22"/>
          <w:szCs w:val="22"/>
        </w:rPr>
        <w:t>Associate of Arts or Associate of Arts in Business degree</w:t>
      </w:r>
      <w:r w:rsidR="00DF7256">
        <w:rPr>
          <w:rFonts w:asciiTheme="minorHAnsi" w:hAnsiTheme="minorHAnsi"/>
          <w:sz w:val="22"/>
          <w:szCs w:val="22"/>
        </w:rPr>
        <w:t>.  T</w:t>
      </w:r>
      <w:r w:rsidRPr="00D22E65">
        <w:rPr>
          <w:rFonts w:asciiTheme="minorHAnsi" w:hAnsiTheme="minorHAnsi"/>
          <w:sz w:val="22"/>
          <w:szCs w:val="22"/>
        </w:rPr>
        <w:t>he AA</w:t>
      </w:r>
      <w:r>
        <w:rPr>
          <w:rFonts w:asciiTheme="minorHAnsi" w:hAnsiTheme="minorHAnsi"/>
          <w:sz w:val="22"/>
          <w:szCs w:val="22"/>
        </w:rPr>
        <w:t xml:space="preserve"> or AAB degree</w:t>
      </w:r>
      <w:r w:rsidR="00774492">
        <w:rPr>
          <w:rFonts w:asciiTheme="minorHAnsi" w:hAnsiTheme="minorHAnsi"/>
          <w:sz w:val="22"/>
          <w:szCs w:val="22"/>
        </w:rPr>
        <w:t>s will meet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MSU’s </w:t>
      </w:r>
      <w:r w:rsidRPr="00A17976">
        <w:rPr>
          <w:rFonts w:asciiTheme="minorHAnsi" w:hAnsiTheme="minorHAnsi"/>
          <w:sz w:val="22"/>
          <w:szCs w:val="22"/>
        </w:rPr>
        <w:t>general education requirements.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17976">
        <w:rPr>
          <w:rFonts w:asciiTheme="minorHAnsi" w:hAnsiTheme="minorHAnsi"/>
          <w:sz w:val="22"/>
          <w:szCs w:val="22"/>
        </w:rPr>
        <w:t xml:space="preserve">Select your courses with the assistance of your </w:t>
      </w:r>
      <w:r>
        <w:rPr>
          <w:rFonts w:asciiTheme="minorHAnsi" w:hAnsiTheme="minorHAnsi"/>
          <w:sz w:val="22"/>
          <w:szCs w:val="22"/>
        </w:rPr>
        <w:t>OTC advisor and in</w:t>
      </w:r>
      <w:r w:rsidR="003B5686">
        <w:rPr>
          <w:rFonts w:asciiTheme="minorHAnsi" w:hAnsiTheme="minorHAnsi"/>
          <w:sz w:val="22"/>
          <w:szCs w:val="22"/>
        </w:rPr>
        <w:t>clude the previous</w:t>
      </w:r>
      <w:r>
        <w:rPr>
          <w:rFonts w:asciiTheme="minorHAnsi" w:hAnsiTheme="minorHAnsi"/>
          <w:sz w:val="22"/>
          <w:szCs w:val="22"/>
        </w:rPr>
        <w:t xml:space="preserve"> OTC courses</w:t>
      </w:r>
      <w:r w:rsidRPr="00A17976">
        <w:rPr>
          <w:rFonts w:asciiTheme="minorHAnsi" w:hAnsiTheme="minorHAnsi"/>
          <w:sz w:val="22"/>
          <w:szCs w:val="22"/>
        </w:rPr>
        <w:t xml:space="preserve">, as they will transfer and fulfill part of your </w:t>
      </w:r>
      <w:r w:rsidR="00D77E84">
        <w:rPr>
          <w:rFonts w:asciiTheme="minorHAnsi" w:hAnsiTheme="minorHAnsi"/>
          <w:sz w:val="22"/>
          <w:szCs w:val="22"/>
        </w:rPr>
        <w:t>MSU major requirements.</w:t>
      </w:r>
    </w:p>
    <w:p w14:paraId="1B22FE54" w14:textId="77777777" w:rsidR="002E5DC9" w:rsidRPr="00D77E84" w:rsidRDefault="002E5DC9" w:rsidP="00D77E84">
      <w:pPr>
        <w:pStyle w:val="Title"/>
        <w:jc w:val="center"/>
        <w:rPr>
          <w:sz w:val="36"/>
        </w:rPr>
      </w:pPr>
    </w:p>
    <w:p w14:paraId="2883923E" w14:textId="77777777" w:rsidR="00FD146F" w:rsidRPr="00D77E84" w:rsidRDefault="00A81904" w:rsidP="00D77E84">
      <w:pPr>
        <w:pStyle w:val="Title"/>
        <w:jc w:val="center"/>
        <w:rPr>
          <w:sz w:val="36"/>
        </w:rPr>
      </w:pPr>
      <w:r w:rsidRPr="00D77E84">
        <w:rPr>
          <w:sz w:val="36"/>
        </w:rPr>
        <w:t>I</w:t>
      </w:r>
      <w:r w:rsidR="00190FEC" w:rsidRPr="00D77E84">
        <w:rPr>
          <w:sz w:val="36"/>
        </w:rPr>
        <w:t>mportant notes</w:t>
      </w:r>
      <w:r w:rsidR="00B42FD2" w:rsidRPr="00D77E84">
        <w:rPr>
          <w:sz w:val="36"/>
        </w:rPr>
        <w:t xml:space="preserve"> about </w:t>
      </w:r>
      <w:r w:rsidR="002925E2" w:rsidRPr="00D77E84">
        <w:rPr>
          <w:sz w:val="36"/>
        </w:rPr>
        <w:t>MSU College of Business courses</w:t>
      </w:r>
    </w:p>
    <w:p w14:paraId="5A8E1110" w14:textId="77777777" w:rsidR="00B42FD2" w:rsidRPr="00A17976" w:rsidRDefault="00B42FD2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7318A07" w14:textId="45A8CA38" w:rsidR="00F0228C" w:rsidRPr="00D22E65" w:rsidRDefault="00DC1205" w:rsidP="00F022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Must earn</w:t>
      </w:r>
      <w:r w:rsidR="00F0228C" w:rsidRPr="00D22E65">
        <w:rPr>
          <w:rFonts w:cs="Arial"/>
        </w:rPr>
        <w:t xml:space="preserve"> a </w:t>
      </w:r>
      <w:r w:rsidR="00C04904" w:rsidRPr="00D22E65">
        <w:rPr>
          <w:rFonts w:cs="Arial"/>
        </w:rPr>
        <w:t>“</w:t>
      </w:r>
      <w:r w:rsidR="00F0228C" w:rsidRPr="00D22E65">
        <w:rPr>
          <w:rFonts w:cs="Arial"/>
        </w:rPr>
        <w:t>C</w:t>
      </w:r>
      <w:r w:rsidR="00C04904" w:rsidRPr="00D22E65">
        <w:rPr>
          <w:rFonts w:cs="Arial"/>
        </w:rPr>
        <w:t>”</w:t>
      </w:r>
      <w:r w:rsidR="008816C5">
        <w:rPr>
          <w:rFonts w:cs="Arial"/>
        </w:rPr>
        <w:t xml:space="preserve"> or higher in </w:t>
      </w:r>
      <w:r w:rsidR="002E5DC9" w:rsidRPr="00D22E65">
        <w:rPr>
          <w:rFonts w:cs="Arial"/>
        </w:rPr>
        <w:t xml:space="preserve">OTC’s </w:t>
      </w:r>
      <w:r w:rsidR="008816C5">
        <w:rPr>
          <w:rFonts w:cs="Arial"/>
        </w:rPr>
        <w:t>MTH 130</w:t>
      </w:r>
      <w:r w:rsidR="00B92280">
        <w:rPr>
          <w:rFonts w:cs="Arial"/>
        </w:rPr>
        <w:t>/130S</w:t>
      </w:r>
      <w:r w:rsidR="00F0228C" w:rsidRPr="00D22E65">
        <w:rPr>
          <w:rFonts w:cs="Arial"/>
        </w:rPr>
        <w:t xml:space="preserve"> if ACC 201 </w:t>
      </w:r>
      <w:r w:rsidR="007B5353">
        <w:rPr>
          <w:rFonts w:cs="Arial"/>
        </w:rPr>
        <w:t>and/or</w:t>
      </w:r>
      <w:r w:rsidR="00F0228C" w:rsidRPr="00D22E65">
        <w:rPr>
          <w:rFonts w:cs="Arial"/>
        </w:rPr>
        <w:t xml:space="preserve"> QBA 237 are taken at MSU.</w:t>
      </w:r>
    </w:p>
    <w:p w14:paraId="6288E1A4" w14:textId="1067A91C" w:rsidR="00F52201" w:rsidRPr="00D22E65" w:rsidRDefault="00F0228C" w:rsidP="00F0228C">
      <w:pPr>
        <w:pStyle w:val="ListParagraph"/>
        <w:numPr>
          <w:ilvl w:val="0"/>
          <w:numId w:val="2"/>
        </w:numPr>
      </w:pPr>
      <w:r w:rsidRPr="00D22E65">
        <w:rPr>
          <w:vertAlign w:val="superscript"/>
        </w:rPr>
        <w:t>1</w:t>
      </w:r>
      <w:r w:rsidRPr="00D22E65">
        <w:t xml:space="preserve">Globalization requirements include </w:t>
      </w:r>
      <w:r w:rsidR="007B5353">
        <w:t>three</w:t>
      </w:r>
      <w:r w:rsidRPr="00D22E65">
        <w:t xml:space="preserve"> hours </w:t>
      </w:r>
      <w:r w:rsidR="00D22E65" w:rsidRPr="00D22E65">
        <w:t>of foreign</w:t>
      </w:r>
      <w:r w:rsidRPr="00D22E65">
        <w:t xml:space="preserve"> language</w:t>
      </w:r>
      <w:r w:rsidR="007B5353">
        <w:t xml:space="preserve"> or three</w:t>
      </w:r>
      <w:r w:rsidR="002E5DC9" w:rsidRPr="00D22E65">
        <w:t xml:space="preserve"> hours of </w:t>
      </w:r>
      <w:r w:rsidRPr="00D22E65">
        <w:t>culture</w:t>
      </w:r>
      <w:r w:rsidR="002E5DC9" w:rsidRPr="00D22E65">
        <w:t xml:space="preserve"> courses</w:t>
      </w:r>
      <w:r w:rsidRPr="00D22E65">
        <w:t xml:space="preserve">.  </w:t>
      </w:r>
    </w:p>
    <w:p w14:paraId="2D4EFCDE" w14:textId="77777777" w:rsidR="007B5353" w:rsidRDefault="00D22E65" w:rsidP="008816C5">
      <w:pPr>
        <w:pStyle w:val="ListParagraph"/>
        <w:numPr>
          <w:ilvl w:val="0"/>
          <w:numId w:val="2"/>
        </w:numPr>
      </w:pPr>
      <w:r w:rsidRPr="00D22E65">
        <w:t>For graduation, at least 12</w:t>
      </w:r>
      <w:r w:rsidR="00B96E18">
        <w:t>0</w:t>
      </w:r>
      <w:r w:rsidR="00DC1205">
        <w:t xml:space="preserve"> hours are</w:t>
      </w:r>
      <w:r w:rsidR="00F0228C" w:rsidRPr="00D22E65">
        <w:t xml:space="preserve"> required.  Fifty percent of all business coursework must be completed at MSU.  At least 40 hours of 300-level or above coursework is required to graduate.</w:t>
      </w:r>
    </w:p>
    <w:p w14:paraId="290EFCB0" w14:textId="749C3A18" w:rsidR="00CB3C67" w:rsidRPr="008816C5" w:rsidRDefault="00CB3C67" w:rsidP="008816C5">
      <w:pPr>
        <w:pStyle w:val="ListParagraph"/>
        <w:numPr>
          <w:ilvl w:val="0"/>
          <w:numId w:val="2"/>
        </w:numPr>
      </w:pPr>
      <w:r>
        <w:t>This information is provided as a guide.  Students are required to fulfill MSU graduation requirements to receive a degree and should consult their MSU advisor and the MSU undergraduate catalog for details</w:t>
      </w:r>
      <w:r w:rsidR="000646D6">
        <w:t>.</w:t>
      </w:r>
    </w:p>
    <w:p w14:paraId="3F00A2EF" w14:textId="77777777" w:rsidR="000646D6" w:rsidRPr="000646D6" w:rsidRDefault="000646D6" w:rsidP="000646D6">
      <w:pPr>
        <w:rPr>
          <w:rFonts w:cs="Arial"/>
          <w:color w:val="000000"/>
        </w:rPr>
      </w:pPr>
    </w:p>
    <w:p w14:paraId="1677911B" w14:textId="77777777" w:rsidR="00FD146F" w:rsidRPr="00A17976" w:rsidRDefault="00FD146F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040669F7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Online resources for prospective transfer students</w:t>
      </w:r>
    </w:p>
    <w:p w14:paraId="051BE234" w14:textId="77777777" w:rsidR="0000683A" w:rsidRPr="00A17976" w:rsidRDefault="0000683A" w:rsidP="00F0661D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34D3AABE" w14:textId="77777777" w:rsidR="00B42FD2" w:rsidRPr="00A17976" w:rsidRDefault="00B42FD2" w:rsidP="00F0661D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MSU catalog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7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www.missouristate.edu/catalog</w:t>
        </w:r>
      </w:hyperlink>
    </w:p>
    <w:p w14:paraId="374A00DC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General transfer information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8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www.missouristate.edu/admissions/transfer</w:t>
        </w:r>
      </w:hyperlink>
    </w:p>
    <w:p w14:paraId="2D0FB67D" w14:textId="77777777" w:rsidR="00A343C6" w:rsidRDefault="00A343C6" w:rsidP="00A343C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Transfer equivalency guide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www.missouristate.edu/transfer/courseequivalencies.htm</w:t>
        </w:r>
      </w:hyperlink>
    </w:p>
    <w:p w14:paraId="4ED8A696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687BA5C7" w14:textId="77777777" w:rsidR="00245233" w:rsidRDefault="0024523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6A93A299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For assistance with admission</w:t>
      </w:r>
      <w:r w:rsidR="00B42FD2" w:rsidRPr="00A17976">
        <w:rPr>
          <w:rFonts w:asciiTheme="minorHAnsi" w:hAnsiTheme="minorHAnsi"/>
          <w:b/>
          <w:sz w:val="22"/>
          <w:szCs w:val="22"/>
        </w:rPr>
        <w:t xml:space="preserve"> and general questions</w:t>
      </w:r>
    </w:p>
    <w:p w14:paraId="3CD1C995" w14:textId="77777777" w:rsidR="00B42FD2" w:rsidRPr="006F7328" w:rsidRDefault="00B42FD2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F7328">
        <w:rPr>
          <w:rFonts w:asciiTheme="minorHAnsi" w:hAnsiTheme="minorHAnsi"/>
          <w:sz w:val="22"/>
          <w:szCs w:val="22"/>
        </w:rPr>
        <w:t>Donna Rebmann</w:t>
      </w:r>
    </w:p>
    <w:p w14:paraId="499ABC11" w14:textId="2CE5F724" w:rsidR="0009254F" w:rsidRPr="001D56E5" w:rsidRDefault="00B42FD2" w:rsidP="001D56E5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F7328">
        <w:rPr>
          <w:rFonts w:asciiTheme="minorHAnsi" w:hAnsiTheme="minorHAnsi"/>
          <w:sz w:val="22"/>
          <w:szCs w:val="22"/>
        </w:rPr>
        <w:t xml:space="preserve">MSU-OTC </w:t>
      </w:r>
      <w:r w:rsidR="00275537">
        <w:rPr>
          <w:rFonts w:asciiTheme="minorHAnsi" w:hAnsiTheme="minorHAnsi"/>
          <w:sz w:val="22"/>
          <w:szCs w:val="22"/>
        </w:rPr>
        <w:t xml:space="preserve">Transfer </w:t>
      </w:r>
      <w:r w:rsidRPr="006F7328">
        <w:rPr>
          <w:rFonts w:asciiTheme="minorHAnsi" w:hAnsiTheme="minorHAnsi"/>
          <w:sz w:val="22"/>
          <w:szCs w:val="22"/>
        </w:rPr>
        <w:t>Help Desk</w:t>
      </w:r>
    </w:p>
    <w:p w14:paraId="502DAF64" w14:textId="77777777" w:rsidR="0009254F" w:rsidRPr="006F7328" w:rsidRDefault="00000000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hyperlink r:id="rId10" w:history="1">
        <w:r w:rsidR="0009254F" w:rsidRPr="006F7328">
          <w:rPr>
            <w:rStyle w:val="Hyperlink"/>
            <w:rFonts w:asciiTheme="minorHAnsi" w:eastAsia="Times New Roman" w:hAnsiTheme="minorHAnsi" w:cs="Tahoma"/>
            <w:sz w:val="22"/>
            <w:szCs w:val="22"/>
          </w:rPr>
          <w:t>DonnaRebmann@MissouriState.edu</w:t>
        </w:r>
      </w:hyperlink>
    </w:p>
    <w:p w14:paraId="03AE79A8" w14:textId="66C4A6D5" w:rsidR="00B42FD2" w:rsidRPr="00A17976" w:rsidRDefault="00B42FD2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77DCBD7" w14:textId="77777777" w:rsidR="00245233" w:rsidRDefault="00245233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1001DE96" w14:textId="77777777" w:rsidR="0004334D" w:rsidRPr="00A17976" w:rsidRDefault="0004334D" w:rsidP="0004334D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 Tibbs</w:t>
      </w:r>
    </w:p>
    <w:p w14:paraId="32C4CE0D" w14:textId="77777777" w:rsidR="0004334D" w:rsidRPr="00A17976" w:rsidRDefault="0004334D" w:rsidP="0004334D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 xml:space="preserve">Assistant Director of Admissions-Transfer </w:t>
      </w:r>
      <w:r>
        <w:rPr>
          <w:rFonts w:asciiTheme="minorHAnsi" w:hAnsiTheme="minorHAnsi"/>
          <w:sz w:val="22"/>
          <w:szCs w:val="22"/>
        </w:rPr>
        <w:t>Outreach and Recruitment</w:t>
      </w:r>
    </w:p>
    <w:p w14:paraId="43218CFC" w14:textId="709559E0" w:rsidR="0004334D" w:rsidRPr="00A17976" w:rsidRDefault="0004334D" w:rsidP="0004334D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417-836-</w:t>
      </w:r>
      <w:r w:rsidR="00A4379E">
        <w:rPr>
          <w:rFonts w:asciiTheme="minorHAnsi" w:hAnsiTheme="minorHAnsi"/>
          <w:sz w:val="22"/>
          <w:szCs w:val="22"/>
        </w:rPr>
        <w:t>5517</w:t>
      </w:r>
    </w:p>
    <w:p w14:paraId="792A653A" w14:textId="77777777" w:rsidR="0004334D" w:rsidRDefault="00000000" w:rsidP="0004334D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  <w:hyperlink r:id="rId11" w:history="1">
        <w:r w:rsidR="0004334D" w:rsidRPr="008F2F34">
          <w:rPr>
            <w:rStyle w:val="Hyperlink"/>
            <w:rFonts w:asciiTheme="minorHAnsi" w:hAnsiTheme="minorHAnsi"/>
            <w:sz w:val="22"/>
            <w:szCs w:val="22"/>
          </w:rPr>
          <w:t>Transfer@MissouriState.edu</w:t>
        </w:r>
      </w:hyperlink>
    </w:p>
    <w:p w14:paraId="6A7A5F6C" w14:textId="77777777" w:rsidR="00DF7256" w:rsidRDefault="00DF7256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</w:p>
    <w:p w14:paraId="73ABAE17" w14:textId="77777777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C428BDD" w14:textId="271081BB" w:rsidR="00DF7256" w:rsidRPr="001D56E5" w:rsidRDefault="00DF7256" w:rsidP="00DF7256">
      <w:pPr>
        <w:pStyle w:val="Default"/>
        <w:jc w:val="center"/>
        <w:rPr>
          <w:rFonts w:asciiTheme="minorHAnsi" w:hAnsiTheme="minorHAnsi"/>
          <w:b/>
          <w:sz w:val="26"/>
          <w:szCs w:val="26"/>
        </w:rPr>
      </w:pPr>
      <w:r w:rsidRPr="001D56E5">
        <w:rPr>
          <w:rFonts w:asciiTheme="minorHAnsi" w:hAnsiTheme="minorHAnsi"/>
          <w:b/>
          <w:sz w:val="26"/>
          <w:szCs w:val="26"/>
        </w:rPr>
        <w:t xml:space="preserve">COB </w:t>
      </w:r>
      <w:r w:rsidR="00E30A22" w:rsidRPr="001D56E5">
        <w:rPr>
          <w:rFonts w:asciiTheme="minorHAnsi" w:hAnsiTheme="minorHAnsi"/>
          <w:b/>
          <w:sz w:val="26"/>
          <w:szCs w:val="26"/>
        </w:rPr>
        <w:t>T</w:t>
      </w:r>
      <w:r w:rsidRPr="001D56E5">
        <w:rPr>
          <w:rFonts w:asciiTheme="minorHAnsi" w:hAnsiTheme="minorHAnsi"/>
          <w:b/>
          <w:sz w:val="26"/>
          <w:szCs w:val="26"/>
        </w:rPr>
        <w:t xml:space="preserve">ransfer </w:t>
      </w:r>
      <w:r w:rsidR="00E30A22" w:rsidRPr="001D56E5">
        <w:rPr>
          <w:rFonts w:asciiTheme="minorHAnsi" w:hAnsiTheme="minorHAnsi"/>
          <w:b/>
          <w:sz w:val="26"/>
          <w:szCs w:val="26"/>
        </w:rPr>
        <w:t>A</w:t>
      </w:r>
      <w:r w:rsidRPr="001D56E5">
        <w:rPr>
          <w:rFonts w:asciiTheme="minorHAnsi" w:hAnsiTheme="minorHAnsi"/>
          <w:b/>
          <w:sz w:val="26"/>
          <w:szCs w:val="26"/>
        </w:rPr>
        <w:t>dvisor</w:t>
      </w:r>
    </w:p>
    <w:p w14:paraId="3F4DA89E" w14:textId="1C797516" w:rsidR="00E30A22" w:rsidRPr="001D56E5" w:rsidRDefault="00000000" w:rsidP="00DF7256">
      <w:pPr>
        <w:pStyle w:val="Default"/>
        <w:jc w:val="center"/>
        <w:rPr>
          <w:rFonts w:asciiTheme="minorHAnsi" w:hAnsiTheme="minorHAnsi"/>
          <w:b/>
          <w:sz w:val="26"/>
          <w:szCs w:val="26"/>
        </w:rPr>
      </w:pPr>
      <w:hyperlink r:id="rId12" w:history="1">
        <w:r w:rsidR="00E30A22" w:rsidRPr="001D56E5">
          <w:rPr>
            <w:rStyle w:val="Hyperlink"/>
            <w:rFonts w:asciiTheme="minorHAnsi" w:hAnsiTheme="minorHAnsi"/>
            <w:b/>
            <w:sz w:val="26"/>
            <w:szCs w:val="26"/>
          </w:rPr>
          <w:t>COBTransferAdvisor@MissouriState.edu</w:t>
        </w:r>
      </w:hyperlink>
    </w:p>
    <w:p w14:paraId="282E69BF" w14:textId="77777777" w:rsidR="00E30A22" w:rsidRPr="001D56E5" w:rsidRDefault="00E30A22" w:rsidP="00DF7256">
      <w:pPr>
        <w:pStyle w:val="Default"/>
        <w:jc w:val="center"/>
        <w:rPr>
          <w:rFonts w:asciiTheme="minorHAnsi" w:hAnsiTheme="minorHAnsi"/>
          <w:b/>
          <w:sz w:val="26"/>
          <w:szCs w:val="26"/>
        </w:rPr>
      </w:pPr>
    </w:p>
    <w:p w14:paraId="6930C200" w14:textId="0AFC556B" w:rsidR="001D56E5" w:rsidRPr="001D56E5" w:rsidRDefault="00DF7256" w:rsidP="001D56E5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1D56E5">
        <w:rPr>
          <w:rFonts w:asciiTheme="minorHAnsi" w:hAnsiTheme="minorHAnsi"/>
          <w:sz w:val="26"/>
          <w:szCs w:val="26"/>
        </w:rPr>
        <w:t>Business Advisement Center</w:t>
      </w:r>
    </w:p>
    <w:p w14:paraId="5B4F3E1E" w14:textId="77777777" w:rsidR="00DF7256" w:rsidRPr="001D56E5" w:rsidRDefault="00DF7256" w:rsidP="00DF7256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1D56E5">
        <w:rPr>
          <w:rFonts w:asciiTheme="minorHAnsi" w:hAnsiTheme="minorHAnsi"/>
          <w:sz w:val="26"/>
          <w:szCs w:val="26"/>
        </w:rPr>
        <w:t>Glass Hall 276</w:t>
      </w:r>
    </w:p>
    <w:p w14:paraId="0A0EEC3A" w14:textId="77777777" w:rsidR="00DF7256" w:rsidRPr="001D56E5" w:rsidRDefault="00DF7256" w:rsidP="00DF7256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1D56E5">
        <w:rPr>
          <w:rFonts w:asciiTheme="minorHAnsi" w:hAnsiTheme="minorHAnsi"/>
          <w:sz w:val="26"/>
          <w:szCs w:val="26"/>
        </w:rPr>
        <w:t>417-836-5386</w:t>
      </w:r>
    </w:p>
    <w:p w14:paraId="1F786C97" w14:textId="77777777" w:rsidR="00DF7256" w:rsidRPr="001D56E5" w:rsidRDefault="00DF7256" w:rsidP="00DF7256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1D56E5">
        <w:rPr>
          <w:rFonts w:asciiTheme="minorHAnsi" w:hAnsiTheme="minorHAnsi"/>
          <w:sz w:val="26"/>
          <w:szCs w:val="26"/>
        </w:rPr>
        <w:t>http://www.missouristate.edu/BusAdv/</w:t>
      </w:r>
    </w:p>
    <w:p w14:paraId="1E54C4B6" w14:textId="77777777" w:rsidR="00D77E84" w:rsidRPr="001D56E5" w:rsidRDefault="00D77E84" w:rsidP="00787A37">
      <w:pPr>
        <w:pStyle w:val="NoSpacing"/>
        <w:rPr>
          <w:sz w:val="26"/>
          <w:szCs w:val="26"/>
        </w:rPr>
      </w:pPr>
    </w:p>
    <w:p w14:paraId="350B3370" w14:textId="77777777" w:rsidR="00D77E84" w:rsidRDefault="00D77E84" w:rsidP="00D77E84">
      <w:pPr>
        <w:pStyle w:val="NoSpacing"/>
        <w:jc w:val="center"/>
      </w:pPr>
    </w:p>
    <w:p w14:paraId="09C127CF" w14:textId="77777777" w:rsidR="00D77E84" w:rsidRDefault="00D77E84" w:rsidP="00D77E84">
      <w:pPr>
        <w:pStyle w:val="NoSpacing"/>
        <w:jc w:val="center"/>
      </w:pPr>
    </w:p>
    <w:p w14:paraId="5220D4B0" w14:textId="77777777" w:rsidR="00D77E84" w:rsidRDefault="00D77E84" w:rsidP="00D77E84">
      <w:pPr>
        <w:pStyle w:val="NoSpacing"/>
        <w:jc w:val="center"/>
      </w:pPr>
    </w:p>
    <w:p w14:paraId="508C4F62" w14:textId="77777777" w:rsidR="00A355E6" w:rsidRDefault="00A355E6" w:rsidP="00D77E84">
      <w:pPr>
        <w:pStyle w:val="NoSpacing"/>
        <w:jc w:val="center"/>
      </w:pPr>
    </w:p>
    <w:p w14:paraId="31CE4E93" w14:textId="77777777" w:rsidR="00D77E84" w:rsidRDefault="00D77E84" w:rsidP="00D77E84">
      <w:pPr>
        <w:pStyle w:val="NoSpacing"/>
        <w:jc w:val="center"/>
      </w:pPr>
    </w:p>
    <w:p w14:paraId="52A92D6D" w14:textId="77777777" w:rsidR="00A962D4" w:rsidRDefault="00A962D4" w:rsidP="00D77E84">
      <w:pPr>
        <w:pStyle w:val="NoSpacing"/>
        <w:jc w:val="center"/>
      </w:pPr>
    </w:p>
    <w:p w14:paraId="3F408823" w14:textId="77777777" w:rsidR="00D77E84" w:rsidRDefault="00D77E84" w:rsidP="00D77E84">
      <w:pPr>
        <w:pStyle w:val="NoSpacing"/>
        <w:jc w:val="center"/>
      </w:pPr>
    </w:p>
    <w:p w14:paraId="29B382E1" w14:textId="77777777" w:rsidR="00D77E84" w:rsidRDefault="00D77E84" w:rsidP="00D77E84">
      <w:pPr>
        <w:pStyle w:val="NoSpacing"/>
        <w:jc w:val="center"/>
      </w:pPr>
    </w:p>
    <w:p w14:paraId="66B0B53F" w14:textId="77777777" w:rsidR="00D77E84" w:rsidRDefault="00D77E84" w:rsidP="00D77E84">
      <w:pPr>
        <w:pStyle w:val="NoSpacing"/>
        <w:jc w:val="center"/>
      </w:pPr>
    </w:p>
    <w:p w14:paraId="242624FB" w14:textId="77777777" w:rsidR="00D77E84" w:rsidRDefault="00D77E84" w:rsidP="00D77E84">
      <w:pPr>
        <w:pStyle w:val="NoSpacing"/>
        <w:jc w:val="center"/>
      </w:pPr>
    </w:p>
    <w:p w14:paraId="666564A8" w14:textId="77777777" w:rsidR="00D77E84" w:rsidRDefault="00D77E84" w:rsidP="00D77E84">
      <w:pPr>
        <w:pStyle w:val="NoSpacing"/>
        <w:jc w:val="center"/>
      </w:pPr>
    </w:p>
    <w:p w14:paraId="5AD37911" w14:textId="6FB31DE8" w:rsidR="00B16E20" w:rsidRDefault="00B16E20" w:rsidP="00D77E84">
      <w:pPr>
        <w:pStyle w:val="NoSpacing"/>
        <w:jc w:val="center"/>
      </w:pPr>
    </w:p>
    <w:p w14:paraId="458F4CA9" w14:textId="257CC125" w:rsidR="007B5353" w:rsidRDefault="007B5353" w:rsidP="00D77E84">
      <w:pPr>
        <w:pStyle w:val="NoSpacing"/>
        <w:jc w:val="center"/>
      </w:pPr>
    </w:p>
    <w:p w14:paraId="3E0A6270" w14:textId="27EE5E6D" w:rsidR="007B5353" w:rsidRDefault="007B5353" w:rsidP="00D77E84">
      <w:pPr>
        <w:pStyle w:val="NoSpacing"/>
        <w:jc w:val="center"/>
      </w:pPr>
    </w:p>
    <w:p w14:paraId="6161F3B4" w14:textId="77777777" w:rsidR="007B5353" w:rsidRDefault="007B5353" w:rsidP="00D77E84">
      <w:pPr>
        <w:pStyle w:val="NoSpacing"/>
        <w:jc w:val="center"/>
      </w:pPr>
    </w:p>
    <w:p w14:paraId="7DD85A90" w14:textId="77777777" w:rsidR="000646D6" w:rsidRDefault="000646D6" w:rsidP="00D77E84">
      <w:pPr>
        <w:pStyle w:val="NoSpacing"/>
        <w:jc w:val="center"/>
      </w:pPr>
    </w:p>
    <w:p w14:paraId="70173AE6" w14:textId="717A0854" w:rsidR="00A17976" w:rsidRPr="00A17976" w:rsidRDefault="00245233" w:rsidP="00DB3970">
      <w:pPr>
        <w:pStyle w:val="NoSpacing"/>
        <w:jc w:val="center"/>
      </w:pPr>
      <w:r>
        <w:t>This document was prepared by the MSU Business Advisement Center in the MSU College of Business</w:t>
      </w:r>
      <w:r w:rsidR="000646D6">
        <w:t>.</w:t>
      </w:r>
      <w:r>
        <w:t xml:space="preserve"> This information was last updated </w:t>
      </w:r>
      <w:r w:rsidR="001D56E5">
        <w:t>September 2024</w:t>
      </w:r>
      <w:r>
        <w:t xml:space="preserve"> and is subject to change.</w:t>
      </w:r>
    </w:p>
    <w:sectPr w:rsidR="00A17976" w:rsidRPr="00A17976" w:rsidSect="00CE26BD">
      <w:pgSz w:w="12240" w:h="15840"/>
      <w:pgMar w:top="27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74"/>
    <w:multiLevelType w:val="hybridMultilevel"/>
    <w:tmpl w:val="70E8F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06674"/>
    <w:multiLevelType w:val="hybridMultilevel"/>
    <w:tmpl w:val="084A6710"/>
    <w:lvl w:ilvl="0" w:tplc="BA70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EB6"/>
    <w:multiLevelType w:val="hybridMultilevel"/>
    <w:tmpl w:val="FD4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137884">
    <w:abstractNumId w:val="2"/>
  </w:num>
  <w:num w:numId="2" w16cid:durableId="442458528">
    <w:abstractNumId w:val="0"/>
  </w:num>
  <w:num w:numId="3" w16cid:durableId="2060322684">
    <w:abstractNumId w:val="1"/>
  </w:num>
  <w:num w:numId="4" w16cid:durableId="3407890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D"/>
    <w:rsid w:val="00001E38"/>
    <w:rsid w:val="0000683A"/>
    <w:rsid w:val="000158F0"/>
    <w:rsid w:val="00015DC1"/>
    <w:rsid w:val="00024C1E"/>
    <w:rsid w:val="000260BE"/>
    <w:rsid w:val="0004334D"/>
    <w:rsid w:val="000634C5"/>
    <w:rsid w:val="000646D6"/>
    <w:rsid w:val="000904A0"/>
    <w:rsid w:val="0009254F"/>
    <w:rsid w:val="000A24FD"/>
    <w:rsid w:val="000A7AF0"/>
    <w:rsid w:val="0017754A"/>
    <w:rsid w:val="00190CD9"/>
    <w:rsid w:val="00190FEC"/>
    <w:rsid w:val="0019632D"/>
    <w:rsid w:val="001C4918"/>
    <w:rsid w:val="001C50A1"/>
    <w:rsid w:val="001D56E5"/>
    <w:rsid w:val="001D6E9A"/>
    <w:rsid w:val="001F2055"/>
    <w:rsid w:val="0021090B"/>
    <w:rsid w:val="002171A0"/>
    <w:rsid w:val="00245233"/>
    <w:rsid w:val="0025572E"/>
    <w:rsid w:val="00262D9B"/>
    <w:rsid w:val="00275537"/>
    <w:rsid w:val="00275C92"/>
    <w:rsid w:val="00280865"/>
    <w:rsid w:val="00283596"/>
    <w:rsid w:val="002925E2"/>
    <w:rsid w:val="002A2930"/>
    <w:rsid w:val="002B7A5F"/>
    <w:rsid w:val="002C46E3"/>
    <w:rsid w:val="002C7D65"/>
    <w:rsid w:val="002D0807"/>
    <w:rsid w:val="002E0A74"/>
    <w:rsid w:val="002E5DC9"/>
    <w:rsid w:val="002F1BA3"/>
    <w:rsid w:val="00305D31"/>
    <w:rsid w:val="003322C6"/>
    <w:rsid w:val="003620BD"/>
    <w:rsid w:val="00365567"/>
    <w:rsid w:val="00383DD0"/>
    <w:rsid w:val="003A64A7"/>
    <w:rsid w:val="003B5686"/>
    <w:rsid w:val="003D5356"/>
    <w:rsid w:val="004245C1"/>
    <w:rsid w:val="004246F9"/>
    <w:rsid w:val="00435E0A"/>
    <w:rsid w:val="0044065E"/>
    <w:rsid w:val="00455F7A"/>
    <w:rsid w:val="0046223F"/>
    <w:rsid w:val="00472E51"/>
    <w:rsid w:val="004843EF"/>
    <w:rsid w:val="00492687"/>
    <w:rsid w:val="004B3FD4"/>
    <w:rsid w:val="004B60CD"/>
    <w:rsid w:val="004C24FD"/>
    <w:rsid w:val="004D2483"/>
    <w:rsid w:val="00502D41"/>
    <w:rsid w:val="005111A9"/>
    <w:rsid w:val="00512747"/>
    <w:rsid w:val="0053226D"/>
    <w:rsid w:val="005379B8"/>
    <w:rsid w:val="00554594"/>
    <w:rsid w:val="005574AF"/>
    <w:rsid w:val="00573A9D"/>
    <w:rsid w:val="00584AFB"/>
    <w:rsid w:val="00590E80"/>
    <w:rsid w:val="00596900"/>
    <w:rsid w:val="005C2B43"/>
    <w:rsid w:val="00604634"/>
    <w:rsid w:val="00611834"/>
    <w:rsid w:val="00631999"/>
    <w:rsid w:val="00634166"/>
    <w:rsid w:val="00641287"/>
    <w:rsid w:val="006702E8"/>
    <w:rsid w:val="006815FB"/>
    <w:rsid w:val="00683B7F"/>
    <w:rsid w:val="00683F37"/>
    <w:rsid w:val="0069501B"/>
    <w:rsid w:val="00695550"/>
    <w:rsid w:val="006B4342"/>
    <w:rsid w:val="006B7D8A"/>
    <w:rsid w:val="006D1057"/>
    <w:rsid w:val="006D2225"/>
    <w:rsid w:val="006D5862"/>
    <w:rsid w:val="006D6DC5"/>
    <w:rsid w:val="006F7328"/>
    <w:rsid w:val="0071594C"/>
    <w:rsid w:val="00747994"/>
    <w:rsid w:val="0075117C"/>
    <w:rsid w:val="00755B60"/>
    <w:rsid w:val="00757E23"/>
    <w:rsid w:val="00762725"/>
    <w:rsid w:val="00772D0F"/>
    <w:rsid w:val="00774492"/>
    <w:rsid w:val="00780D4E"/>
    <w:rsid w:val="00787A37"/>
    <w:rsid w:val="007B5353"/>
    <w:rsid w:val="007B7F64"/>
    <w:rsid w:val="007C1BBE"/>
    <w:rsid w:val="007C5E25"/>
    <w:rsid w:val="007D2CC2"/>
    <w:rsid w:val="007E216B"/>
    <w:rsid w:val="007F505C"/>
    <w:rsid w:val="008124BA"/>
    <w:rsid w:val="008179E0"/>
    <w:rsid w:val="00830810"/>
    <w:rsid w:val="008504D1"/>
    <w:rsid w:val="00865B6A"/>
    <w:rsid w:val="008727A6"/>
    <w:rsid w:val="0087788B"/>
    <w:rsid w:val="008816C5"/>
    <w:rsid w:val="008D35B2"/>
    <w:rsid w:val="009368F3"/>
    <w:rsid w:val="009574B6"/>
    <w:rsid w:val="00971BEF"/>
    <w:rsid w:val="009730FA"/>
    <w:rsid w:val="0098039C"/>
    <w:rsid w:val="0099577B"/>
    <w:rsid w:val="009A3FE7"/>
    <w:rsid w:val="009C238E"/>
    <w:rsid w:val="009E11DB"/>
    <w:rsid w:val="009E41AA"/>
    <w:rsid w:val="009E6F5A"/>
    <w:rsid w:val="009F5AF9"/>
    <w:rsid w:val="00A03EC7"/>
    <w:rsid w:val="00A1718F"/>
    <w:rsid w:val="00A17976"/>
    <w:rsid w:val="00A2049E"/>
    <w:rsid w:val="00A32493"/>
    <w:rsid w:val="00A343C6"/>
    <w:rsid w:val="00A355E6"/>
    <w:rsid w:val="00A4379E"/>
    <w:rsid w:val="00A53097"/>
    <w:rsid w:val="00A5351A"/>
    <w:rsid w:val="00A61B9A"/>
    <w:rsid w:val="00A81904"/>
    <w:rsid w:val="00A962D4"/>
    <w:rsid w:val="00AA1962"/>
    <w:rsid w:val="00AB1155"/>
    <w:rsid w:val="00AD4FC8"/>
    <w:rsid w:val="00AE304D"/>
    <w:rsid w:val="00AE676E"/>
    <w:rsid w:val="00AF3C1F"/>
    <w:rsid w:val="00AF4CEF"/>
    <w:rsid w:val="00B1078E"/>
    <w:rsid w:val="00B11018"/>
    <w:rsid w:val="00B1561C"/>
    <w:rsid w:val="00B16E20"/>
    <w:rsid w:val="00B42FD2"/>
    <w:rsid w:val="00B503C7"/>
    <w:rsid w:val="00B544C5"/>
    <w:rsid w:val="00B57F77"/>
    <w:rsid w:val="00B85C44"/>
    <w:rsid w:val="00B92280"/>
    <w:rsid w:val="00B96E18"/>
    <w:rsid w:val="00BA34FD"/>
    <w:rsid w:val="00BB2931"/>
    <w:rsid w:val="00BD4372"/>
    <w:rsid w:val="00BD6B4B"/>
    <w:rsid w:val="00BE1794"/>
    <w:rsid w:val="00C04904"/>
    <w:rsid w:val="00C11725"/>
    <w:rsid w:val="00C22995"/>
    <w:rsid w:val="00C32134"/>
    <w:rsid w:val="00C52C42"/>
    <w:rsid w:val="00C56724"/>
    <w:rsid w:val="00C73C5E"/>
    <w:rsid w:val="00C9415F"/>
    <w:rsid w:val="00CA49FA"/>
    <w:rsid w:val="00CB3C67"/>
    <w:rsid w:val="00CC0EFF"/>
    <w:rsid w:val="00CC6A35"/>
    <w:rsid w:val="00CD5303"/>
    <w:rsid w:val="00CD62DF"/>
    <w:rsid w:val="00CE26BD"/>
    <w:rsid w:val="00CF2265"/>
    <w:rsid w:val="00D05E99"/>
    <w:rsid w:val="00D15420"/>
    <w:rsid w:val="00D22E65"/>
    <w:rsid w:val="00D573D8"/>
    <w:rsid w:val="00D60E82"/>
    <w:rsid w:val="00D77E84"/>
    <w:rsid w:val="00DB3970"/>
    <w:rsid w:val="00DC1205"/>
    <w:rsid w:val="00DD1DDC"/>
    <w:rsid w:val="00DE4730"/>
    <w:rsid w:val="00DF3661"/>
    <w:rsid w:val="00DF7256"/>
    <w:rsid w:val="00E12A6C"/>
    <w:rsid w:val="00E1536F"/>
    <w:rsid w:val="00E22A15"/>
    <w:rsid w:val="00E2683F"/>
    <w:rsid w:val="00E30302"/>
    <w:rsid w:val="00E30A22"/>
    <w:rsid w:val="00E345E7"/>
    <w:rsid w:val="00E37E56"/>
    <w:rsid w:val="00E44391"/>
    <w:rsid w:val="00E60A6A"/>
    <w:rsid w:val="00E631FF"/>
    <w:rsid w:val="00E82278"/>
    <w:rsid w:val="00E9155B"/>
    <w:rsid w:val="00EA0CB5"/>
    <w:rsid w:val="00ED2A77"/>
    <w:rsid w:val="00EF0890"/>
    <w:rsid w:val="00F02246"/>
    <w:rsid w:val="00F0228C"/>
    <w:rsid w:val="00F0632F"/>
    <w:rsid w:val="00F0661D"/>
    <w:rsid w:val="00F07BEA"/>
    <w:rsid w:val="00F15CDC"/>
    <w:rsid w:val="00F26427"/>
    <w:rsid w:val="00F27295"/>
    <w:rsid w:val="00F30F92"/>
    <w:rsid w:val="00F47CB9"/>
    <w:rsid w:val="00F52201"/>
    <w:rsid w:val="00F53E85"/>
    <w:rsid w:val="00F56296"/>
    <w:rsid w:val="00F64F45"/>
    <w:rsid w:val="00F66C15"/>
    <w:rsid w:val="00F852CE"/>
    <w:rsid w:val="00FA3C3F"/>
    <w:rsid w:val="00FC1F83"/>
    <w:rsid w:val="00FC7DFC"/>
    <w:rsid w:val="00FD146F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004F"/>
  <w15:docId w15:val="{7C9EF343-5555-41F1-BA7A-5354445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8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6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0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84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77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77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30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admissions/transf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ssouristate.edu/catalog" TargetMode="External"/><Relationship Id="rId12" Type="http://schemas.openxmlformats.org/officeDocument/2006/relationships/hyperlink" Target="mailto:COBTransferAdvisor@MissouriStat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mailto:Transfer@Missouri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nnaRebmann@Missouri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ristate.edu/transfer/courseequivalenci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08ED-EC01-4C8C-88E9-1F2A7A73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don1978</dc:creator>
  <cp:lastModifiedBy>Culver, Sandra E</cp:lastModifiedBy>
  <cp:revision>2</cp:revision>
  <cp:lastPrinted>2019-07-25T20:06:00Z</cp:lastPrinted>
  <dcterms:created xsi:type="dcterms:W3CDTF">2024-09-18T13:55:00Z</dcterms:created>
  <dcterms:modified xsi:type="dcterms:W3CDTF">2024-09-18T13:55:00Z</dcterms:modified>
</cp:coreProperties>
</file>