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D864" w14:textId="18EDE1F5" w:rsidR="060E1C51" w:rsidRPr="0032358C" w:rsidRDefault="060E1C51" w:rsidP="003772AE">
      <w:pPr>
        <w:pStyle w:val="NoSpacing"/>
        <w:rPr>
          <w:b/>
          <w:bCs/>
        </w:rPr>
      </w:pPr>
      <w:r w:rsidRPr="05398CEB">
        <w:rPr>
          <w:b/>
          <w:bCs/>
        </w:rPr>
        <w:t xml:space="preserve">MSU English </w:t>
      </w:r>
      <w:r w:rsidR="005051AB">
        <w:rPr>
          <w:b/>
          <w:bCs/>
        </w:rPr>
        <w:t xml:space="preserve">Language </w:t>
      </w:r>
      <w:r w:rsidRPr="05398CEB">
        <w:rPr>
          <w:b/>
          <w:bCs/>
        </w:rPr>
        <w:t xml:space="preserve">Proficiency </w:t>
      </w:r>
      <w:r w:rsidR="00917E95">
        <w:rPr>
          <w:b/>
          <w:bCs/>
        </w:rPr>
        <w:t>requirements</w:t>
      </w:r>
    </w:p>
    <w:p w14:paraId="09575E16" w14:textId="28FD572D" w:rsidR="38826159" w:rsidRDefault="38826159" w:rsidP="003772AE">
      <w:pPr>
        <w:pStyle w:val="NoSpacing"/>
      </w:pPr>
    </w:p>
    <w:p w14:paraId="3E3A2006" w14:textId="77777777" w:rsidR="00E54759" w:rsidRDefault="00E54759" w:rsidP="003772AE">
      <w:pPr>
        <w:pStyle w:val="NoSpacing"/>
      </w:pPr>
      <w:r>
        <w:t>Reason or Purpose for Policy:</w:t>
      </w:r>
    </w:p>
    <w:p w14:paraId="1BD893A2" w14:textId="77777777" w:rsidR="00E54759" w:rsidRDefault="00E54759" w:rsidP="003772AE">
      <w:pPr>
        <w:pStyle w:val="NoSpacing"/>
      </w:pPr>
      <w:r>
        <w:t>To assure that all applicants in a non-immigrant visa status have sufficient English proficiency to successfully complete their program of study.</w:t>
      </w:r>
    </w:p>
    <w:p w14:paraId="50A2CB93" w14:textId="29683307" w:rsidR="000C0712" w:rsidRDefault="00E54759" w:rsidP="003772AE">
      <w:pPr>
        <w:pStyle w:val="NoSpacing"/>
      </w:pPr>
      <w:r>
        <w:t xml:space="preserve">Proof of proficiency in English is required for all applicants in a non-immigrant </w:t>
      </w:r>
      <w:proofErr w:type="gramStart"/>
      <w:r>
        <w:t>status, if</w:t>
      </w:r>
      <w:proofErr w:type="gramEnd"/>
      <w:r>
        <w:t xml:space="preserve"> their primary language is not English. </w:t>
      </w:r>
      <w:r w:rsidR="00E951C7">
        <w:t xml:space="preserve">Applicants must demonstrate a </w:t>
      </w:r>
      <w:r w:rsidR="00177985">
        <w:t xml:space="preserve">minimum English </w:t>
      </w:r>
      <w:r w:rsidR="00065B7E">
        <w:t xml:space="preserve">proficiency </w:t>
      </w:r>
      <w:r w:rsidR="00E951C7">
        <w:t xml:space="preserve">level </w:t>
      </w:r>
      <w:r w:rsidR="00065B7E">
        <w:t xml:space="preserve">of CEFR B2 for undergraduate </w:t>
      </w:r>
      <w:r w:rsidR="00177985">
        <w:t>studies</w:t>
      </w:r>
      <w:r w:rsidR="00065B7E">
        <w:t xml:space="preserve"> and CEFR B2+ for graduate </w:t>
      </w:r>
      <w:r w:rsidR="00FD746A">
        <w:t>studies.</w:t>
      </w:r>
      <w:r w:rsidR="00065B7E">
        <w:t xml:space="preserve"> </w:t>
      </w:r>
    </w:p>
    <w:p w14:paraId="55DC061D" w14:textId="77777777" w:rsidR="003772AE" w:rsidRDefault="003772AE" w:rsidP="003772AE">
      <w:pPr>
        <w:pStyle w:val="NoSpacing"/>
      </w:pPr>
    </w:p>
    <w:p w14:paraId="77E0B287" w14:textId="515D3773" w:rsidR="00FD746A" w:rsidRDefault="00920FFF" w:rsidP="003772AE">
      <w:pPr>
        <w:pStyle w:val="NoSpacing"/>
      </w:pPr>
      <w:r>
        <w:t xml:space="preserve">To demonstrate the required proficiency level, applicants </w:t>
      </w:r>
      <w:r w:rsidR="003772AE">
        <w:t>may choose one of the following options:</w:t>
      </w:r>
    </w:p>
    <w:p w14:paraId="560B6579" w14:textId="77777777" w:rsidR="003772AE" w:rsidRDefault="003772AE" w:rsidP="003772A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61DE" w14:paraId="477E83AD" w14:textId="77777777" w:rsidTr="13DBC863">
        <w:tc>
          <w:tcPr>
            <w:tcW w:w="9350" w:type="dxa"/>
            <w:gridSpan w:val="3"/>
          </w:tcPr>
          <w:p w14:paraId="228E4875" w14:textId="2767DF50" w:rsidR="004961DE" w:rsidRPr="00F14F84" w:rsidRDefault="00F14F84" w:rsidP="003772AE">
            <w:pPr>
              <w:pStyle w:val="NoSpacing"/>
              <w:rPr>
                <w:b/>
                <w:bCs/>
              </w:rPr>
            </w:pPr>
            <w:r w:rsidRPr="00F14F84">
              <w:rPr>
                <w:b/>
                <w:bCs/>
              </w:rPr>
              <w:t>Demonstrating</w:t>
            </w:r>
            <w:r w:rsidR="004961DE" w:rsidRPr="00F14F84">
              <w:rPr>
                <w:b/>
                <w:bCs/>
              </w:rPr>
              <w:t xml:space="preserve"> </w:t>
            </w:r>
            <w:r w:rsidR="00BC3139">
              <w:rPr>
                <w:b/>
                <w:bCs/>
              </w:rPr>
              <w:t xml:space="preserve">B2 </w:t>
            </w:r>
            <w:r w:rsidRPr="00F14F84">
              <w:rPr>
                <w:b/>
                <w:bCs/>
              </w:rPr>
              <w:t xml:space="preserve">English Proficiency for UNDERGRADUATE studies: </w:t>
            </w:r>
          </w:p>
        </w:tc>
      </w:tr>
      <w:tr w:rsidR="003772AE" w14:paraId="588472A9" w14:textId="77777777" w:rsidTr="13DBC863">
        <w:tc>
          <w:tcPr>
            <w:tcW w:w="3116" w:type="dxa"/>
          </w:tcPr>
          <w:p w14:paraId="43FB7C17" w14:textId="4AD40EF4" w:rsidR="003772AE" w:rsidRDefault="001234D0" w:rsidP="003772AE">
            <w:pPr>
              <w:pStyle w:val="NoSpacing"/>
            </w:pPr>
            <w:r>
              <w:t>Option</w:t>
            </w:r>
          </w:p>
        </w:tc>
        <w:tc>
          <w:tcPr>
            <w:tcW w:w="3117" w:type="dxa"/>
          </w:tcPr>
          <w:p w14:paraId="21D4525A" w14:textId="328295E9" w:rsidR="003772AE" w:rsidRDefault="001234D0" w:rsidP="003772AE">
            <w:pPr>
              <w:pStyle w:val="NoSpacing"/>
            </w:pPr>
            <w:r>
              <w:t xml:space="preserve">Overall minimum requirement </w:t>
            </w:r>
          </w:p>
        </w:tc>
        <w:tc>
          <w:tcPr>
            <w:tcW w:w="3117" w:type="dxa"/>
          </w:tcPr>
          <w:p w14:paraId="696811EC" w14:textId="5D66E0C6" w:rsidR="003772AE" w:rsidRDefault="00920B3D" w:rsidP="003772AE">
            <w:pPr>
              <w:pStyle w:val="NoSpacing"/>
            </w:pPr>
            <w:r>
              <w:t xml:space="preserve">Subskill minimum requirement </w:t>
            </w:r>
          </w:p>
        </w:tc>
      </w:tr>
      <w:tr w:rsidR="00AA1558" w14:paraId="1EB42AC7" w14:textId="77777777" w:rsidTr="13DBC863">
        <w:tc>
          <w:tcPr>
            <w:tcW w:w="3116" w:type="dxa"/>
          </w:tcPr>
          <w:p w14:paraId="68375C7F" w14:textId="64A2BACE" w:rsidR="00AA1558" w:rsidRDefault="005051AB" w:rsidP="003772AE">
            <w:pPr>
              <w:pStyle w:val="NoSpacing"/>
            </w:pPr>
            <w:hyperlink r:id="rId7" w:history="1">
              <w:r w:rsidR="004961DE" w:rsidRPr="00230BF3">
                <w:rPr>
                  <w:rStyle w:val="Hyperlink"/>
                </w:rPr>
                <w:t>TOEFL-</w:t>
              </w:r>
              <w:proofErr w:type="spellStart"/>
              <w:r w:rsidR="004961DE" w:rsidRPr="00230BF3">
                <w:rPr>
                  <w:rStyle w:val="Hyperlink"/>
                </w:rPr>
                <w:t>iBt</w:t>
              </w:r>
              <w:proofErr w:type="spellEnd"/>
            </w:hyperlink>
          </w:p>
        </w:tc>
        <w:tc>
          <w:tcPr>
            <w:tcW w:w="3117" w:type="dxa"/>
          </w:tcPr>
          <w:p w14:paraId="2EE4504D" w14:textId="4D088474" w:rsidR="00AA1558" w:rsidRDefault="00505047" w:rsidP="003772AE">
            <w:pPr>
              <w:pStyle w:val="NoSpacing"/>
            </w:pPr>
            <w:r>
              <w:t>Overall s</w:t>
            </w:r>
            <w:r w:rsidR="004961DE">
              <w:t xml:space="preserve">core of </w:t>
            </w:r>
            <w:r w:rsidR="004961DE" w:rsidRPr="006A3768">
              <w:rPr>
                <w:b/>
                <w:bCs/>
              </w:rPr>
              <w:t>61</w:t>
            </w:r>
            <w:r w:rsidR="004961DE">
              <w:t xml:space="preserve"> or more</w:t>
            </w:r>
          </w:p>
        </w:tc>
        <w:tc>
          <w:tcPr>
            <w:tcW w:w="3117" w:type="dxa"/>
          </w:tcPr>
          <w:p w14:paraId="07E95D7D" w14:textId="1B2E0285" w:rsidR="00AA1558" w:rsidRDefault="00411F08" w:rsidP="003772AE">
            <w:pPr>
              <w:pStyle w:val="NoSpacing"/>
            </w:pPr>
            <w:r>
              <w:t xml:space="preserve">Scores of less than </w:t>
            </w:r>
            <w:r w:rsidRPr="006A3768">
              <w:rPr>
                <w:b/>
                <w:bCs/>
              </w:rPr>
              <w:t>15</w:t>
            </w:r>
            <w:r>
              <w:t xml:space="preserve"> on an individual band </w:t>
            </w:r>
            <w:r w:rsidR="00E45A33">
              <w:t xml:space="preserve">will require enrollment in a corresponding </w:t>
            </w:r>
            <w:hyperlink r:id="rId8" w:history="1">
              <w:r w:rsidR="00E45A33" w:rsidRPr="00C156E3">
                <w:rPr>
                  <w:rStyle w:val="Hyperlink"/>
                </w:rPr>
                <w:t>EAP course</w:t>
              </w:r>
            </w:hyperlink>
            <w:r w:rsidR="00E45A33">
              <w:t xml:space="preserve"> during the first semester of study.</w:t>
            </w:r>
          </w:p>
        </w:tc>
      </w:tr>
      <w:tr w:rsidR="00684098" w14:paraId="24EEB3EA" w14:textId="77777777" w:rsidTr="13DBC863">
        <w:tc>
          <w:tcPr>
            <w:tcW w:w="3116" w:type="dxa"/>
          </w:tcPr>
          <w:p w14:paraId="5DE0D40E" w14:textId="7101467B" w:rsidR="00684098" w:rsidRDefault="005051AB" w:rsidP="00684098">
            <w:pPr>
              <w:pStyle w:val="NoSpacing"/>
            </w:pPr>
            <w:hyperlink r:id="rId9" w:history="1">
              <w:r w:rsidR="00684098" w:rsidRPr="00874AD6">
                <w:rPr>
                  <w:rStyle w:val="Hyperlink"/>
                </w:rPr>
                <w:t>IELTS</w:t>
              </w:r>
            </w:hyperlink>
          </w:p>
        </w:tc>
        <w:tc>
          <w:tcPr>
            <w:tcW w:w="3117" w:type="dxa"/>
          </w:tcPr>
          <w:p w14:paraId="1533F9B3" w14:textId="58F9E2E1" w:rsidR="00684098" w:rsidRDefault="00684098" w:rsidP="00684098">
            <w:pPr>
              <w:pStyle w:val="NoSpacing"/>
            </w:pPr>
            <w:r>
              <w:t xml:space="preserve">Overall score of </w:t>
            </w:r>
            <w:r w:rsidRPr="00770FE3">
              <w:rPr>
                <w:b/>
                <w:bCs/>
              </w:rPr>
              <w:t>5.5</w:t>
            </w:r>
            <w:r>
              <w:t xml:space="preserve"> or more</w:t>
            </w:r>
          </w:p>
        </w:tc>
        <w:tc>
          <w:tcPr>
            <w:tcW w:w="3117" w:type="dxa"/>
          </w:tcPr>
          <w:p w14:paraId="05FF0EFD" w14:textId="0537B8CF" w:rsidR="00684098" w:rsidRDefault="00684098" w:rsidP="00684098">
            <w:pPr>
              <w:pStyle w:val="NoSpacing"/>
            </w:pPr>
            <w:r>
              <w:t xml:space="preserve">Scores of less than </w:t>
            </w:r>
            <w:r w:rsidRPr="00A64DDC">
              <w:rPr>
                <w:b/>
                <w:bCs/>
              </w:rPr>
              <w:t>5.0</w:t>
            </w:r>
            <w:r>
              <w:t xml:space="preserve"> on an individual </w:t>
            </w:r>
            <w:proofErr w:type="spellStart"/>
            <w:r>
              <w:t>subscore</w:t>
            </w:r>
            <w:proofErr w:type="spellEnd"/>
            <w:r>
              <w:t xml:space="preserve"> will require enrollment in a corresponding </w:t>
            </w:r>
            <w:hyperlink r:id="rId10" w:history="1">
              <w:r w:rsidRPr="00C156E3">
                <w:rPr>
                  <w:rStyle w:val="Hyperlink"/>
                </w:rPr>
                <w:t>EAP course</w:t>
              </w:r>
            </w:hyperlink>
            <w:r>
              <w:t xml:space="preserve"> during the first semester of study.</w:t>
            </w:r>
          </w:p>
        </w:tc>
      </w:tr>
      <w:tr w:rsidR="00AA1558" w14:paraId="787AA55D" w14:textId="77777777" w:rsidTr="13DBC863">
        <w:tc>
          <w:tcPr>
            <w:tcW w:w="3116" w:type="dxa"/>
          </w:tcPr>
          <w:p w14:paraId="62144309" w14:textId="77777777" w:rsidR="00AA1558" w:rsidRDefault="005051AB" w:rsidP="003772AE">
            <w:pPr>
              <w:pStyle w:val="NoSpacing"/>
            </w:pPr>
            <w:hyperlink r:id="rId11" w:history="1">
              <w:proofErr w:type="spellStart"/>
              <w:r w:rsidR="00E71B2A" w:rsidRPr="0054348D">
                <w:rPr>
                  <w:rStyle w:val="Hyperlink"/>
                </w:rPr>
                <w:t>Linguaskill</w:t>
              </w:r>
              <w:proofErr w:type="spellEnd"/>
            </w:hyperlink>
          </w:p>
          <w:p w14:paraId="26AE2C96" w14:textId="2FD4BCA6" w:rsidR="00BE0C5E" w:rsidRDefault="00BE0C5E" w:rsidP="003772AE">
            <w:pPr>
              <w:pStyle w:val="NoSpacing"/>
            </w:pPr>
            <w:r>
              <w:t>(</w:t>
            </w:r>
            <w:r w:rsidR="00B84F8A">
              <w:t xml:space="preserve">Online via </w:t>
            </w:r>
            <w:r>
              <w:t>MSU ELI test center)</w:t>
            </w:r>
          </w:p>
        </w:tc>
        <w:tc>
          <w:tcPr>
            <w:tcW w:w="3117" w:type="dxa"/>
          </w:tcPr>
          <w:p w14:paraId="02F1330A" w14:textId="3E00FB45" w:rsidR="00AA1558" w:rsidRDefault="00E71B2A" w:rsidP="003772AE">
            <w:pPr>
              <w:pStyle w:val="NoSpacing"/>
            </w:pPr>
            <w:r>
              <w:t xml:space="preserve">Overall score of </w:t>
            </w:r>
            <w:r w:rsidRPr="006A3768">
              <w:rPr>
                <w:b/>
                <w:bCs/>
              </w:rPr>
              <w:t>162</w:t>
            </w:r>
          </w:p>
        </w:tc>
        <w:tc>
          <w:tcPr>
            <w:tcW w:w="3117" w:type="dxa"/>
          </w:tcPr>
          <w:p w14:paraId="7A3FB11D" w14:textId="64E3F5C0" w:rsidR="00AA1558" w:rsidRDefault="00E71B2A" w:rsidP="003772AE">
            <w:pPr>
              <w:pStyle w:val="NoSpacing"/>
            </w:pPr>
            <w:r>
              <w:t xml:space="preserve">Scores of less than </w:t>
            </w:r>
            <w:r w:rsidR="00492868" w:rsidRPr="006A3768">
              <w:rPr>
                <w:b/>
                <w:bCs/>
              </w:rPr>
              <w:t>154</w:t>
            </w:r>
            <w:r>
              <w:t xml:space="preserve"> on an individual </w:t>
            </w:r>
            <w:proofErr w:type="spellStart"/>
            <w:r>
              <w:t>subscore</w:t>
            </w:r>
            <w:proofErr w:type="spellEnd"/>
            <w:r>
              <w:t xml:space="preserve"> will require enrollment in a corresponding </w:t>
            </w:r>
            <w:hyperlink r:id="rId12" w:history="1">
              <w:r w:rsidRPr="00C156E3">
                <w:rPr>
                  <w:rStyle w:val="Hyperlink"/>
                </w:rPr>
                <w:t>EAP course</w:t>
              </w:r>
            </w:hyperlink>
            <w:r>
              <w:t xml:space="preserve"> during the first semester of study.</w:t>
            </w:r>
          </w:p>
        </w:tc>
      </w:tr>
      <w:tr w:rsidR="00DF2983" w14:paraId="07CEAA08" w14:textId="77777777" w:rsidTr="13DBC863">
        <w:tc>
          <w:tcPr>
            <w:tcW w:w="3116" w:type="dxa"/>
          </w:tcPr>
          <w:p w14:paraId="16F0E4F8" w14:textId="514141AB" w:rsidR="00DF2983" w:rsidRDefault="005051AB" w:rsidP="00DF2983">
            <w:pPr>
              <w:pStyle w:val="NoSpacing"/>
            </w:pPr>
            <w:hyperlink r:id="rId13" w:history="1">
              <w:r w:rsidR="00C054D6" w:rsidRPr="0071622D">
                <w:rPr>
                  <w:rStyle w:val="Hyperlink"/>
                </w:rPr>
                <w:t>Duolingo English Test (DET)</w:t>
              </w:r>
            </w:hyperlink>
          </w:p>
        </w:tc>
        <w:tc>
          <w:tcPr>
            <w:tcW w:w="3117" w:type="dxa"/>
          </w:tcPr>
          <w:p w14:paraId="328CBE3C" w14:textId="7CC53402" w:rsidR="00DF2983" w:rsidRDefault="00505047" w:rsidP="00DF2983">
            <w:pPr>
              <w:pStyle w:val="NoSpacing"/>
            </w:pPr>
            <w:r>
              <w:t xml:space="preserve">Overall </w:t>
            </w:r>
            <w:r w:rsidR="00F976AF">
              <w:t>s</w:t>
            </w:r>
            <w:r>
              <w:t xml:space="preserve">core </w:t>
            </w:r>
            <w:r w:rsidR="00F976AF">
              <w:t xml:space="preserve">of </w:t>
            </w:r>
            <w:r w:rsidR="00F976AF" w:rsidRPr="00770FE3">
              <w:rPr>
                <w:b/>
                <w:bCs/>
              </w:rPr>
              <w:t>95</w:t>
            </w:r>
            <w:r w:rsidR="00F976AF">
              <w:t xml:space="preserve"> or more</w:t>
            </w:r>
          </w:p>
        </w:tc>
        <w:tc>
          <w:tcPr>
            <w:tcW w:w="3117" w:type="dxa"/>
          </w:tcPr>
          <w:p w14:paraId="5C6AC9DA" w14:textId="2CDEF363" w:rsidR="00DF2983" w:rsidRDefault="00F976AF" w:rsidP="00DF2983">
            <w:pPr>
              <w:pStyle w:val="NoSpacing"/>
            </w:pPr>
            <w:r>
              <w:t xml:space="preserve">Scores of less than </w:t>
            </w:r>
            <w:r w:rsidR="00377BF8" w:rsidRPr="00A64DDC">
              <w:rPr>
                <w:b/>
                <w:bCs/>
              </w:rPr>
              <w:t>95</w:t>
            </w:r>
            <w:r>
              <w:t xml:space="preserve"> on an individual </w:t>
            </w:r>
            <w:proofErr w:type="spellStart"/>
            <w:r>
              <w:t>subscore</w:t>
            </w:r>
            <w:proofErr w:type="spellEnd"/>
            <w:r>
              <w:t xml:space="preserve"> will require enrollment in a corresponding </w:t>
            </w:r>
            <w:hyperlink r:id="rId14" w:history="1">
              <w:r w:rsidRPr="00C156E3">
                <w:rPr>
                  <w:rStyle w:val="Hyperlink"/>
                </w:rPr>
                <w:t>EAP course</w:t>
              </w:r>
            </w:hyperlink>
            <w:r>
              <w:t xml:space="preserve"> during the first semester of study.</w:t>
            </w:r>
          </w:p>
        </w:tc>
      </w:tr>
      <w:tr w:rsidR="13DBC863" w14:paraId="19D3542B" w14:textId="77777777" w:rsidTr="13DBC863">
        <w:trPr>
          <w:trHeight w:val="300"/>
        </w:trPr>
        <w:tc>
          <w:tcPr>
            <w:tcW w:w="3116" w:type="dxa"/>
          </w:tcPr>
          <w:p w14:paraId="2ED1DF94" w14:textId="32125713" w:rsidR="13DBC863" w:rsidRDefault="005051AB" w:rsidP="13DBC863">
            <w:pPr>
              <w:pStyle w:val="NoSpacing"/>
              <w:rPr>
                <w:rStyle w:val="Hyperlink"/>
              </w:rPr>
            </w:pPr>
            <w:hyperlink r:id="rId15">
              <w:proofErr w:type="spellStart"/>
              <w:r w:rsidR="13DBC863" w:rsidRPr="13DBC863">
                <w:rPr>
                  <w:rStyle w:val="Hyperlink"/>
                </w:rPr>
                <w:t>iTEP</w:t>
              </w:r>
              <w:proofErr w:type="spellEnd"/>
              <w:r w:rsidR="13DBC863" w:rsidRPr="13DBC863">
                <w:rPr>
                  <w:rStyle w:val="Hyperlink"/>
                </w:rPr>
                <w:t xml:space="preserve"> Academic</w:t>
              </w:r>
            </w:hyperlink>
            <w:r w:rsidR="13DBC863">
              <w:t xml:space="preserve"> </w:t>
            </w:r>
          </w:p>
        </w:tc>
        <w:tc>
          <w:tcPr>
            <w:tcW w:w="3117" w:type="dxa"/>
          </w:tcPr>
          <w:p w14:paraId="6BF3C860" w14:textId="7EB5754C" w:rsidR="13DBC863" w:rsidRDefault="13DBC863" w:rsidP="13DBC863">
            <w:pPr>
              <w:pStyle w:val="NoSpacing"/>
            </w:pPr>
            <w:r>
              <w:t xml:space="preserve">Overall score of </w:t>
            </w:r>
            <w:r w:rsidRPr="13DBC863">
              <w:rPr>
                <w:b/>
                <w:bCs/>
              </w:rPr>
              <w:t>3.</w:t>
            </w:r>
            <w:r w:rsidR="2F31A889" w:rsidRPr="13DBC863">
              <w:rPr>
                <w:b/>
                <w:bCs/>
              </w:rPr>
              <w:t>7</w:t>
            </w:r>
            <w:r w:rsidRPr="13DBC863">
              <w:rPr>
                <w:b/>
                <w:bCs/>
              </w:rPr>
              <w:t xml:space="preserve"> </w:t>
            </w:r>
            <w:r>
              <w:t>or more</w:t>
            </w:r>
          </w:p>
        </w:tc>
        <w:tc>
          <w:tcPr>
            <w:tcW w:w="3117" w:type="dxa"/>
          </w:tcPr>
          <w:p w14:paraId="57D8AF53" w14:textId="1788449E" w:rsidR="13DBC863" w:rsidRDefault="13DBC863" w:rsidP="13DBC863">
            <w:pPr>
              <w:pStyle w:val="NoSpacing"/>
            </w:pPr>
            <w:r>
              <w:t xml:space="preserve">Scores of less than </w:t>
            </w:r>
            <w:r w:rsidRPr="13DBC863">
              <w:rPr>
                <w:b/>
                <w:bCs/>
              </w:rPr>
              <w:t xml:space="preserve">3.5 </w:t>
            </w:r>
            <w:r>
              <w:t xml:space="preserve">on an individual </w:t>
            </w:r>
            <w:proofErr w:type="spellStart"/>
            <w:r>
              <w:t>subscore</w:t>
            </w:r>
            <w:proofErr w:type="spellEnd"/>
            <w:r>
              <w:t xml:space="preserve"> will require enrollment in a corresponding </w:t>
            </w:r>
            <w:hyperlink r:id="rId16">
              <w:r w:rsidRPr="13DBC863">
                <w:rPr>
                  <w:rStyle w:val="Hyperlink"/>
                </w:rPr>
                <w:t>EAP course</w:t>
              </w:r>
            </w:hyperlink>
            <w:r>
              <w:t xml:space="preserve"> during the first semester of study.</w:t>
            </w:r>
          </w:p>
        </w:tc>
      </w:tr>
      <w:tr w:rsidR="00CB7F10" w14:paraId="3C7500C3" w14:textId="77777777" w:rsidTr="13DBC863">
        <w:tc>
          <w:tcPr>
            <w:tcW w:w="3116" w:type="dxa"/>
          </w:tcPr>
          <w:p w14:paraId="4069912A" w14:textId="2C3FBE45" w:rsidR="00CB7F10" w:rsidRDefault="005051AB" w:rsidP="00CB7F10">
            <w:pPr>
              <w:pStyle w:val="NoSpacing"/>
            </w:pPr>
            <w:hyperlink r:id="rId17" w:history="1">
              <w:r w:rsidR="00CB7F10" w:rsidRPr="00880906">
                <w:rPr>
                  <w:rStyle w:val="Hyperlink"/>
                </w:rPr>
                <w:t>PTE Academic</w:t>
              </w:r>
            </w:hyperlink>
          </w:p>
        </w:tc>
        <w:tc>
          <w:tcPr>
            <w:tcW w:w="3117" w:type="dxa"/>
          </w:tcPr>
          <w:p w14:paraId="2CF2E1AF" w14:textId="09E0EFB7" w:rsidR="00CB7F10" w:rsidRDefault="00CB7F10" w:rsidP="00CB7F10">
            <w:pPr>
              <w:pStyle w:val="NoSpacing"/>
            </w:pPr>
            <w:r>
              <w:t xml:space="preserve">Overall score of </w:t>
            </w:r>
            <w:r w:rsidR="00491C36">
              <w:rPr>
                <w:b/>
                <w:bCs/>
              </w:rPr>
              <w:t>44</w:t>
            </w:r>
            <w:r>
              <w:t xml:space="preserve"> or more</w:t>
            </w:r>
          </w:p>
        </w:tc>
        <w:tc>
          <w:tcPr>
            <w:tcW w:w="3117" w:type="dxa"/>
          </w:tcPr>
          <w:p w14:paraId="7CC8BFDA" w14:textId="43F12D17" w:rsidR="00CB7F10" w:rsidRDefault="00CB7F10" w:rsidP="00CB7F10">
            <w:pPr>
              <w:pStyle w:val="NoSpacing"/>
            </w:pPr>
            <w:r>
              <w:t xml:space="preserve">Scores of less than </w:t>
            </w:r>
            <w:r w:rsidR="00FE67F2">
              <w:rPr>
                <w:b/>
                <w:bCs/>
              </w:rPr>
              <w:t>44</w:t>
            </w:r>
            <w:r>
              <w:t xml:space="preserve"> on an individual </w:t>
            </w:r>
            <w:proofErr w:type="spellStart"/>
            <w:r>
              <w:t>subscore</w:t>
            </w:r>
            <w:proofErr w:type="spellEnd"/>
            <w:r>
              <w:t xml:space="preserve"> will require enrollment in a corresponding </w:t>
            </w:r>
            <w:hyperlink r:id="rId18" w:history="1">
              <w:r w:rsidRPr="00C156E3">
                <w:rPr>
                  <w:rStyle w:val="Hyperlink"/>
                </w:rPr>
                <w:t>EAP course</w:t>
              </w:r>
            </w:hyperlink>
            <w:r>
              <w:t xml:space="preserve"> during the first semester of study.</w:t>
            </w:r>
          </w:p>
        </w:tc>
      </w:tr>
      <w:tr w:rsidR="001358AD" w14:paraId="4563D99B" w14:textId="77777777" w:rsidTr="13DBC863">
        <w:tc>
          <w:tcPr>
            <w:tcW w:w="3116" w:type="dxa"/>
          </w:tcPr>
          <w:p w14:paraId="1E5DB5B9" w14:textId="5D4764CA" w:rsidR="001358AD" w:rsidRDefault="005051AB" w:rsidP="001358AD">
            <w:pPr>
              <w:pStyle w:val="NoSpacing"/>
            </w:pPr>
            <w:hyperlink r:id="rId19" w:history="1">
              <w:r w:rsidR="001358AD" w:rsidRPr="001358AD">
                <w:rPr>
                  <w:rStyle w:val="Hyperlink"/>
                </w:rPr>
                <w:t>GTEC</w:t>
              </w:r>
            </w:hyperlink>
          </w:p>
        </w:tc>
        <w:tc>
          <w:tcPr>
            <w:tcW w:w="3117" w:type="dxa"/>
          </w:tcPr>
          <w:p w14:paraId="0C113242" w14:textId="35F67174" w:rsidR="001358AD" w:rsidRDefault="001358AD" w:rsidP="001358AD">
            <w:pPr>
              <w:pStyle w:val="NoSpacing"/>
            </w:pPr>
            <w:r>
              <w:t xml:space="preserve">Overall score of </w:t>
            </w:r>
            <w:r w:rsidR="00AE26F2" w:rsidRPr="00770FE3">
              <w:rPr>
                <w:b/>
                <w:bCs/>
              </w:rPr>
              <w:t>1180</w:t>
            </w:r>
            <w:r>
              <w:t xml:space="preserve"> or more</w:t>
            </w:r>
          </w:p>
        </w:tc>
        <w:tc>
          <w:tcPr>
            <w:tcW w:w="3117" w:type="dxa"/>
          </w:tcPr>
          <w:p w14:paraId="0AC1BC5C" w14:textId="1A6EC395" w:rsidR="001358AD" w:rsidRDefault="001358AD" w:rsidP="001358AD">
            <w:pPr>
              <w:pStyle w:val="NoSpacing"/>
            </w:pPr>
            <w:r>
              <w:t xml:space="preserve">Scores of less than </w:t>
            </w:r>
            <w:r w:rsidR="007E153C" w:rsidRPr="007E153C">
              <w:rPr>
                <w:b/>
                <w:bCs/>
              </w:rPr>
              <w:t>2</w:t>
            </w:r>
            <w:r w:rsidRPr="00A64DDC">
              <w:rPr>
                <w:b/>
                <w:bCs/>
              </w:rPr>
              <w:t>95</w:t>
            </w:r>
            <w:r>
              <w:t xml:space="preserve"> on an individual </w:t>
            </w:r>
            <w:proofErr w:type="spellStart"/>
            <w:r>
              <w:t>subscore</w:t>
            </w:r>
            <w:proofErr w:type="spellEnd"/>
            <w:r>
              <w:t xml:space="preserve"> will require enrollment in a corresponding </w:t>
            </w:r>
            <w:hyperlink r:id="rId20" w:history="1">
              <w:r w:rsidRPr="00C156E3">
                <w:rPr>
                  <w:rStyle w:val="Hyperlink"/>
                </w:rPr>
                <w:t>EAP course</w:t>
              </w:r>
            </w:hyperlink>
            <w:r>
              <w:t xml:space="preserve"> during the first semester of study.</w:t>
            </w:r>
          </w:p>
        </w:tc>
      </w:tr>
      <w:tr w:rsidR="00C156E3" w14:paraId="07651F4B" w14:textId="77777777" w:rsidTr="13DBC863">
        <w:tc>
          <w:tcPr>
            <w:tcW w:w="3116" w:type="dxa"/>
          </w:tcPr>
          <w:p w14:paraId="350C9910" w14:textId="0DB8FD3F" w:rsidR="00C156E3" w:rsidRDefault="005051AB" w:rsidP="00C156E3">
            <w:pPr>
              <w:pStyle w:val="NoSpacing"/>
            </w:pPr>
            <w:hyperlink r:id="rId21" w:history="1">
              <w:r w:rsidR="00C156E3" w:rsidRPr="00230BF3">
                <w:rPr>
                  <w:rStyle w:val="Hyperlink"/>
                </w:rPr>
                <w:t>English for Academic Purposes (EAP) program at Missouri State University</w:t>
              </w:r>
            </w:hyperlink>
          </w:p>
        </w:tc>
        <w:tc>
          <w:tcPr>
            <w:tcW w:w="3117" w:type="dxa"/>
          </w:tcPr>
          <w:p w14:paraId="3F58D314" w14:textId="0CD82425" w:rsidR="00C156E3" w:rsidRDefault="00C156E3" w:rsidP="00C156E3">
            <w:pPr>
              <w:pStyle w:val="NoSpacing"/>
            </w:pPr>
            <w:r>
              <w:t xml:space="preserve">Completion of </w:t>
            </w:r>
            <w:r w:rsidRPr="006A3768">
              <w:rPr>
                <w:b/>
                <w:bCs/>
              </w:rPr>
              <w:t>EAP Level B2</w:t>
            </w:r>
            <w:r>
              <w:t xml:space="preserve"> </w:t>
            </w:r>
          </w:p>
        </w:tc>
        <w:tc>
          <w:tcPr>
            <w:tcW w:w="3117" w:type="dxa"/>
          </w:tcPr>
          <w:p w14:paraId="4DA67F0E" w14:textId="5AEF5324" w:rsidR="00C156E3" w:rsidRDefault="00C156E3" w:rsidP="00C156E3">
            <w:pPr>
              <w:pStyle w:val="NoSpacing"/>
            </w:pPr>
            <w:r>
              <w:t xml:space="preserve">Reaching </w:t>
            </w:r>
            <w:r w:rsidRPr="00BC3139">
              <w:rPr>
                <w:b/>
                <w:bCs/>
              </w:rPr>
              <w:t>B2</w:t>
            </w:r>
            <w:r>
              <w:t xml:space="preserve"> in all 4 skills (writing, reading, speaking, listening) is required for completion.</w:t>
            </w:r>
          </w:p>
        </w:tc>
      </w:tr>
    </w:tbl>
    <w:p w14:paraId="747545E0" w14:textId="77777777" w:rsidR="00177985" w:rsidRDefault="00177985" w:rsidP="003772AE">
      <w:pPr>
        <w:pStyle w:val="NoSpacing"/>
      </w:pPr>
    </w:p>
    <w:p w14:paraId="62759D93" w14:textId="77777777" w:rsidR="00177985" w:rsidRDefault="00177985" w:rsidP="003772A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E2D6A" w14:paraId="732FEE46" w14:textId="77777777" w:rsidTr="46D5341D">
        <w:tc>
          <w:tcPr>
            <w:tcW w:w="9350" w:type="dxa"/>
            <w:gridSpan w:val="3"/>
          </w:tcPr>
          <w:p w14:paraId="2DA02172" w14:textId="6CFCF373" w:rsidR="00AE2D6A" w:rsidRPr="00F14F84" w:rsidRDefault="00AE2D6A" w:rsidP="00AF5256">
            <w:pPr>
              <w:pStyle w:val="NoSpacing"/>
              <w:rPr>
                <w:b/>
                <w:bCs/>
              </w:rPr>
            </w:pPr>
            <w:r w:rsidRPr="00F14F84">
              <w:rPr>
                <w:b/>
                <w:bCs/>
              </w:rPr>
              <w:t xml:space="preserve">Demonstrating </w:t>
            </w:r>
            <w:r w:rsidR="00BC3139">
              <w:rPr>
                <w:b/>
                <w:bCs/>
              </w:rPr>
              <w:t xml:space="preserve">B2+ </w:t>
            </w:r>
            <w:r w:rsidRPr="00F14F84">
              <w:rPr>
                <w:b/>
                <w:bCs/>
              </w:rPr>
              <w:t xml:space="preserve">English Proficiency for </w:t>
            </w:r>
            <w:r>
              <w:rPr>
                <w:b/>
                <w:bCs/>
              </w:rPr>
              <w:t>GRADUATE</w:t>
            </w:r>
            <w:r w:rsidRPr="00F14F84">
              <w:rPr>
                <w:b/>
                <w:bCs/>
              </w:rPr>
              <w:t xml:space="preserve"> studies: </w:t>
            </w:r>
          </w:p>
        </w:tc>
      </w:tr>
      <w:tr w:rsidR="00AE2D6A" w14:paraId="545F779E" w14:textId="77777777" w:rsidTr="46D5341D">
        <w:tc>
          <w:tcPr>
            <w:tcW w:w="3116" w:type="dxa"/>
          </w:tcPr>
          <w:p w14:paraId="10D4E7CC" w14:textId="77777777" w:rsidR="00AE2D6A" w:rsidRDefault="00AE2D6A" w:rsidP="00AF5256">
            <w:pPr>
              <w:pStyle w:val="NoSpacing"/>
            </w:pPr>
            <w:r>
              <w:t>Option</w:t>
            </w:r>
          </w:p>
        </w:tc>
        <w:tc>
          <w:tcPr>
            <w:tcW w:w="3117" w:type="dxa"/>
          </w:tcPr>
          <w:p w14:paraId="52CD3408" w14:textId="77777777" w:rsidR="00AE2D6A" w:rsidRDefault="00AE2D6A" w:rsidP="00AF5256">
            <w:pPr>
              <w:pStyle w:val="NoSpacing"/>
            </w:pPr>
            <w:r>
              <w:t xml:space="preserve">Overall minimum requirement </w:t>
            </w:r>
          </w:p>
        </w:tc>
        <w:tc>
          <w:tcPr>
            <w:tcW w:w="3117" w:type="dxa"/>
          </w:tcPr>
          <w:p w14:paraId="2551F638" w14:textId="77777777" w:rsidR="00AE2D6A" w:rsidRDefault="00AE2D6A" w:rsidP="00AF5256">
            <w:pPr>
              <w:pStyle w:val="NoSpacing"/>
            </w:pPr>
            <w:r>
              <w:t xml:space="preserve">Subskill minimum requirement </w:t>
            </w:r>
          </w:p>
        </w:tc>
      </w:tr>
      <w:tr w:rsidR="00AE2D6A" w14:paraId="5D020DDE" w14:textId="77777777" w:rsidTr="46D5341D">
        <w:tc>
          <w:tcPr>
            <w:tcW w:w="3116" w:type="dxa"/>
          </w:tcPr>
          <w:p w14:paraId="6D7CC7DB" w14:textId="77777777" w:rsidR="00AE2D6A" w:rsidRDefault="005051AB" w:rsidP="00AF5256">
            <w:pPr>
              <w:pStyle w:val="NoSpacing"/>
            </w:pPr>
            <w:hyperlink r:id="rId22" w:history="1">
              <w:r w:rsidR="00AE2D6A" w:rsidRPr="00230BF3">
                <w:rPr>
                  <w:rStyle w:val="Hyperlink"/>
                </w:rPr>
                <w:t>TOEFL-</w:t>
              </w:r>
              <w:proofErr w:type="spellStart"/>
              <w:r w:rsidR="00AE2D6A" w:rsidRPr="00230BF3">
                <w:rPr>
                  <w:rStyle w:val="Hyperlink"/>
                </w:rPr>
                <w:t>iBt</w:t>
              </w:r>
              <w:proofErr w:type="spellEnd"/>
            </w:hyperlink>
          </w:p>
        </w:tc>
        <w:tc>
          <w:tcPr>
            <w:tcW w:w="3117" w:type="dxa"/>
          </w:tcPr>
          <w:p w14:paraId="670C0621" w14:textId="75286C54" w:rsidR="00AE2D6A" w:rsidRDefault="00AE2D6A" w:rsidP="00AF5256">
            <w:pPr>
              <w:pStyle w:val="NoSpacing"/>
            </w:pPr>
            <w:r>
              <w:t xml:space="preserve">Overall score of </w:t>
            </w:r>
            <w:r w:rsidR="0019181D">
              <w:rPr>
                <w:b/>
                <w:bCs/>
              </w:rPr>
              <w:t>79</w:t>
            </w:r>
            <w:r>
              <w:t xml:space="preserve"> or more</w:t>
            </w:r>
          </w:p>
        </w:tc>
        <w:tc>
          <w:tcPr>
            <w:tcW w:w="3117" w:type="dxa"/>
          </w:tcPr>
          <w:p w14:paraId="53541DA4" w14:textId="77777777" w:rsidR="00AE2D6A" w:rsidRDefault="00AE2D6A" w:rsidP="00AF5256">
            <w:pPr>
              <w:pStyle w:val="NoSpacing"/>
            </w:pPr>
            <w:r>
              <w:t xml:space="preserve">Scores of less than </w:t>
            </w:r>
            <w:r w:rsidRPr="006A3768">
              <w:rPr>
                <w:b/>
                <w:bCs/>
              </w:rPr>
              <w:t>15</w:t>
            </w:r>
            <w:r>
              <w:t xml:space="preserve"> on an individual band will require enrollment in a corresponding </w:t>
            </w:r>
            <w:hyperlink r:id="rId23" w:history="1">
              <w:r w:rsidRPr="00C156E3">
                <w:rPr>
                  <w:rStyle w:val="Hyperlink"/>
                </w:rPr>
                <w:t>EAP course</w:t>
              </w:r>
            </w:hyperlink>
            <w:r>
              <w:t xml:space="preserve"> during the first semester of study.</w:t>
            </w:r>
          </w:p>
        </w:tc>
      </w:tr>
      <w:tr w:rsidR="00AE2D6A" w14:paraId="7E9ADB8C" w14:textId="77777777" w:rsidTr="46D5341D">
        <w:tc>
          <w:tcPr>
            <w:tcW w:w="3116" w:type="dxa"/>
          </w:tcPr>
          <w:p w14:paraId="32DAF011" w14:textId="77777777" w:rsidR="00AE2D6A" w:rsidRDefault="005051AB" w:rsidP="00AF5256">
            <w:pPr>
              <w:pStyle w:val="NoSpacing"/>
            </w:pPr>
            <w:hyperlink r:id="rId24" w:history="1">
              <w:r w:rsidR="00AE2D6A" w:rsidRPr="00874AD6">
                <w:rPr>
                  <w:rStyle w:val="Hyperlink"/>
                </w:rPr>
                <w:t>IELTS</w:t>
              </w:r>
            </w:hyperlink>
          </w:p>
        </w:tc>
        <w:tc>
          <w:tcPr>
            <w:tcW w:w="3117" w:type="dxa"/>
          </w:tcPr>
          <w:p w14:paraId="14387DAB" w14:textId="12828FB9" w:rsidR="00AE2D6A" w:rsidRDefault="00AE2D6A" w:rsidP="00AF5256">
            <w:pPr>
              <w:pStyle w:val="NoSpacing"/>
            </w:pPr>
            <w:r>
              <w:t xml:space="preserve">Overall score of </w:t>
            </w:r>
            <w:r w:rsidR="0019181D">
              <w:rPr>
                <w:b/>
                <w:bCs/>
              </w:rPr>
              <w:t>6.0</w:t>
            </w:r>
            <w:r>
              <w:t xml:space="preserve"> or more</w:t>
            </w:r>
          </w:p>
        </w:tc>
        <w:tc>
          <w:tcPr>
            <w:tcW w:w="3117" w:type="dxa"/>
          </w:tcPr>
          <w:p w14:paraId="5639B328" w14:textId="77777777" w:rsidR="00AE2D6A" w:rsidRDefault="00AE2D6A" w:rsidP="00AF5256">
            <w:pPr>
              <w:pStyle w:val="NoSpacing"/>
            </w:pPr>
            <w:r>
              <w:t xml:space="preserve">Scores of less than </w:t>
            </w:r>
            <w:r w:rsidRPr="00A64DDC">
              <w:rPr>
                <w:b/>
                <w:bCs/>
              </w:rPr>
              <w:t>5.0</w:t>
            </w:r>
            <w:r>
              <w:t xml:space="preserve"> on an individual </w:t>
            </w:r>
            <w:proofErr w:type="spellStart"/>
            <w:r>
              <w:t>subscore</w:t>
            </w:r>
            <w:proofErr w:type="spellEnd"/>
            <w:r>
              <w:t xml:space="preserve"> will require enrollment in a corresponding </w:t>
            </w:r>
            <w:hyperlink r:id="rId25" w:history="1">
              <w:r w:rsidRPr="00C156E3">
                <w:rPr>
                  <w:rStyle w:val="Hyperlink"/>
                </w:rPr>
                <w:t>EAP course</w:t>
              </w:r>
            </w:hyperlink>
            <w:r>
              <w:t xml:space="preserve"> during the first semester of study.</w:t>
            </w:r>
          </w:p>
        </w:tc>
      </w:tr>
      <w:tr w:rsidR="00AE2D6A" w14:paraId="6C3F6653" w14:textId="77777777" w:rsidTr="46D5341D">
        <w:tc>
          <w:tcPr>
            <w:tcW w:w="3116" w:type="dxa"/>
          </w:tcPr>
          <w:p w14:paraId="2C4066B3" w14:textId="77777777" w:rsidR="00AE2D6A" w:rsidRDefault="005051AB" w:rsidP="00AF5256">
            <w:pPr>
              <w:pStyle w:val="NoSpacing"/>
            </w:pPr>
            <w:hyperlink r:id="rId26" w:history="1">
              <w:proofErr w:type="spellStart"/>
              <w:r w:rsidR="00AE2D6A" w:rsidRPr="0054348D">
                <w:rPr>
                  <w:rStyle w:val="Hyperlink"/>
                </w:rPr>
                <w:t>Linguaskill</w:t>
              </w:r>
              <w:proofErr w:type="spellEnd"/>
            </w:hyperlink>
          </w:p>
          <w:p w14:paraId="15E577C8" w14:textId="3968D606" w:rsidR="00BE0C5E" w:rsidRDefault="00BE0C5E" w:rsidP="00AF5256">
            <w:pPr>
              <w:pStyle w:val="NoSpacing"/>
            </w:pPr>
            <w:r>
              <w:t>(</w:t>
            </w:r>
            <w:r w:rsidR="00B84F8A">
              <w:t xml:space="preserve">Online </w:t>
            </w:r>
            <w:r w:rsidR="001D29DC">
              <w:t xml:space="preserve">via </w:t>
            </w:r>
            <w:r>
              <w:t>MSU ELI test center)</w:t>
            </w:r>
          </w:p>
        </w:tc>
        <w:tc>
          <w:tcPr>
            <w:tcW w:w="3117" w:type="dxa"/>
          </w:tcPr>
          <w:p w14:paraId="1F30F91E" w14:textId="198E44BC" w:rsidR="00AE2D6A" w:rsidRDefault="00AE2D6A" w:rsidP="00AF5256">
            <w:pPr>
              <w:pStyle w:val="NoSpacing"/>
            </w:pPr>
            <w:r>
              <w:t xml:space="preserve">Overall score of </w:t>
            </w:r>
            <w:r w:rsidRPr="006A3768">
              <w:rPr>
                <w:b/>
                <w:bCs/>
              </w:rPr>
              <w:t>16</w:t>
            </w:r>
            <w:r w:rsidR="0019181D">
              <w:rPr>
                <w:b/>
                <w:bCs/>
              </w:rPr>
              <w:t>9</w:t>
            </w:r>
          </w:p>
        </w:tc>
        <w:tc>
          <w:tcPr>
            <w:tcW w:w="3117" w:type="dxa"/>
          </w:tcPr>
          <w:p w14:paraId="34D1B5FC" w14:textId="62CEAA4F" w:rsidR="00AE2D6A" w:rsidRDefault="00AE2D6A" w:rsidP="00AF5256">
            <w:pPr>
              <w:pStyle w:val="NoSpacing"/>
            </w:pPr>
            <w:r>
              <w:t xml:space="preserve">Scores of less than </w:t>
            </w:r>
            <w:r w:rsidR="00B43D4C">
              <w:rPr>
                <w:b/>
                <w:bCs/>
              </w:rPr>
              <w:t>161</w:t>
            </w:r>
            <w:r>
              <w:t xml:space="preserve"> on an individual </w:t>
            </w:r>
            <w:proofErr w:type="spellStart"/>
            <w:r>
              <w:t>subscore</w:t>
            </w:r>
            <w:proofErr w:type="spellEnd"/>
            <w:r>
              <w:t xml:space="preserve"> will require enrollment in a corresponding </w:t>
            </w:r>
            <w:hyperlink r:id="rId27" w:history="1">
              <w:r w:rsidRPr="00C156E3">
                <w:rPr>
                  <w:rStyle w:val="Hyperlink"/>
                </w:rPr>
                <w:t>EAP course</w:t>
              </w:r>
            </w:hyperlink>
            <w:r>
              <w:t xml:space="preserve"> during the first semester of study.</w:t>
            </w:r>
          </w:p>
        </w:tc>
      </w:tr>
      <w:tr w:rsidR="00AE2D6A" w14:paraId="03835FA4" w14:textId="77777777" w:rsidTr="46D5341D">
        <w:tc>
          <w:tcPr>
            <w:tcW w:w="3116" w:type="dxa"/>
          </w:tcPr>
          <w:p w14:paraId="57457FED" w14:textId="77777777" w:rsidR="00AE2D6A" w:rsidRDefault="005051AB" w:rsidP="00AF5256">
            <w:pPr>
              <w:pStyle w:val="NoSpacing"/>
            </w:pPr>
            <w:hyperlink r:id="rId28" w:history="1">
              <w:r w:rsidR="00AE2D6A" w:rsidRPr="0071622D">
                <w:rPr>
                  <w:rStyle w:val="Hyperlink"/>
                </w:rPr>
                <w:t>Duolingo English Test (DET)</w:t>
              </w:r>
            </w:hyperlink>
          </w:p>
        </w:tc>
        <w:tc>
          <w:tcPr>
            <w:tcW w:w="3117" w:type="dxa"/>
          </w:tcPr>
          <w:p w14:paraId="20499804" w14:textId="76483412" w:rsidR="00AE2D6A" w:rsidRDefault="00AE2D6A" w:rsidP="00AF5256">
            <w:pPr>
              <w:pStyle w:val="NoSpacing"/>
            </w:pPr>
            <w:r>
              <w:t xml:space="preserve">Overall score of </w:t>
            </w:r>
            <w:r w:rsidR="00B43D4C">
              <w:rPr>
                <w:b/>
                <w:bCs/>
              </w:rPr>
              <w:t>110</w:t>
            </w:r>
            <w:r>
              <w:t xml:space="preserve"> or more</w:t>
            </w:r>
          </w:p>
        </w:tc>
        <w:tc>
          <w:tcPr>
            <w:tcW w:w="3117" w:type="dxa"/>
          </w:tcPr>
          <w:p w14:paraId="4259A107" w14:textId="593DB331" w:rsidR="00AE2D6A" w:rsidRDefault="00AE2D6A" w:rsidP="00AF5256">
            <w:pPr>
              <w:pStyle w:val="NoSpacing"/>
            </w:pPr>
            <w:r>
              <w:t xml:space="preserve">Scores of less than </w:t>
            </w:r>
            <w:r w:rsidR="00B43D4C">
              <w:rPr>
                <w:b/>
                <w:bCs/>
              </w:rPr>
              <w:t>110</w:t>
            </w:r>
            <w:r>
              <w:t xml:space="preserve"> on an individual </w:t>
            </w:r>
            <w:proofErr w:type="spellStart"/>
            <w:r>
              <w:t>subscore</w:t>
            </w:r>
            <w:proofErr w:type="spellEnd"/>
            <w:r>
              <w:t xml:space="preserve"> will require enrollment in a corresponding </w:t>
            </w:r>
            <w:hyperlink r:id="rId29" w:history="1">
              <w:r w:rsidRPr="00C156E3">
                <w:rPr>
                  <w:rStyle w:val="Hyperlink"/>
                </w:rPr>
                <w:t>EAP course</w:t>
              </w:r>
            </w:hyperlink>
            <w:r>
              <w:t xml:space="preserve"> during the first semester of study.</w:t>
            </w:r>
          </w:p>
        </w:tc>
      </w:tr>
      <w:tr w:rsidR="00AE2D6A" w14:paraId="5D6ACF41" w14:textId="77777777" w:rsidTr="46D5341D">
        <w:tc>
          <w:tcPr>
            <w:tcW w:w="3116" w:type="dxa"/>
          </w:tcPr>
          <w:p w14:paraId="61F8BEBD" w14:textId="32125713" w:rsidR="00AE2D6A" w:rsidRDefault="005051AB" w:rsidP="13DBC863">
            <w:pPr>
              <w:pStyle w:val="NoSpacing"/>
              <w:rPr>
                <w:rStyle w:val="Hyperlink"/>
              </w:rPr>
            </w:pPr>
            <w:hyperlink r:id="rId30">
              <w:proofErr w:type="spellStart"/>
              <w:r w:rsidR="00BE0E3A" w:rsidRPr="13DBC863">
                <w:rPr>
                  <w:rStyle w:val="Hyperlink"/>
                </w:rPr>
                <w:t>iTEP</w:t>
              </w:r>
              <w:proofErr w:type="spellEnd"/>
              <w:r w:rsidR="23E9E1C9" w:rsidRPr="13DBC863">
                <w:rPr>
                  <w:rStyle w:val="Hyperlink"/>
                </w:rPr>
                <w:t xml:space="preserve"> Academic</w:t>
              </w:r>
            </w:hyperlink>
            <w:r w:rsidR="44976F30">
              <w:t xml:space="preserve"> </w:t>
            </w:r>
          </w:p>
        </w:tc>
        <w:tc>
          <w:tcPr>
            <w:tcW w:w="3117" w:type="dxa"/>
          </w:tcPr>
          <w:p w14:paraId="1EBA404A" w14:textId="7D040696" w:rsidR="00AE2D6A" w:rsidRDefault="00AE2D6A" w:rsidP="00AF5256">
            <w:pPr>
              <w:pStyle w:val="NoSpacing"/>
            </w:pPr>
            <w:r>
              <w:t xml:space="preserve">Overall score of </w:t>
            </w:r>
            <w:r w:rsidR="428F2210" w:rsidRPr="13DBC863">
              <w:rPr>
                <w:b/>
                <w:bCs/>
              </w:rPr>
              <w:t>3.9</w:t>
            </w:r>
            <w:r w:rsidR="166AF411" w:rsidRPr="13DBC863">
              <w:rPr>
                <w:b/>
                <w:bCs/>
              </w:rPr>
              <w:t xml:space="preserve"> </w:t>
            </w:r>
            <w:r>
              <w:t>or more</w:t>
            </w:r>
          </w:p>
        </w:tc>
        <w:tc>
          <w:tcPr>
            <w:tcW w:w="3117" w:type="dxa"/>
          </w:tcPr>
          <w:p w14:paraId="6A411260" w14:textId="4477C3BC" w:rsidR="00AE2D6A" w:rsidRDefault="00AE2D6A" w:rsidP="00AF5256">
            <w:pPr>
              <w:pStyle w:val="NoSpacing"/>
            </w:pPr>
            <w:r>
              <w:t xml:space="preserve">Scores of less than </w:t>
            </w:r>
            <w:r w:rsidR="33B24955" w:rsidRPr="13DBC863">
              <w:rPr>
                <w:b/>
                <w:bCs/>
              </w:rPr>
              <w:t>3.</w:t>
            </w:r>
            <w:r w:rsidR="20960E81" w:rsidRPr="13DBC863">
              <w:rPr>
                <w:b/>
                <w:bCs/>
              </w:rPr>
              <w:t>7</w:t>
            </w:r>
            <w:r w:rsidR="33B24955" w:rsidRPr="13DBC863">
              <w:rPr>
                <w:b/>
                <w:bCs/>
              </w:rPr>
              <w:t xml:space="preserve"> </w:t>
            </w:r>
            <w:r>
              <w:t xml:space="preserve">on an individual </w:t>
            </w:r>
            <w:proofErr w:type="spellStart"/>
            <w:r>
              <w:t>subscore</w:t>
            </w:r>
            <w:proofErr w:type="spellEnd"/>
            <w:r>
              <w:t xml:space="preserve"> will require enrollment in a corresponding </w:t>
            </w:r>
            <w:hyperlink r:id="rId31">
              <w:r w:rsidRPr="13DBC863">
                <w:rPr>
                  <w:rStyle w:val="Hyperlink"/>
                </w:rPr>
                <w:t>EAP course</w:t>
              </w:r>
            </w:hyperlink>
            <w:r>
              <w:t xml:space="preserve"> during the first semester of study.</w:t>
            </w:r>
          </w:p>
        </w:tc>
      </w:tr>
      <w:tr w:rsidR="00AE2D6A" w14:paraId="28741351" w14:textId="77777777" w:rsidTr="46D5341D">
        <w:tc>
          <w:tcPr>
            <w:tcW w:w="3116" w:type="dxa"/>
          </w:tcPr>
          <w:p w14:paraId="659DDD68" w14:textId="77777777" w:rsidR="00AE2D6A" w:rsidRDefault="005051AB" w:rsidP="00AF5256">
            <w:pPr>
              <w:pStyle w:val="NoSpacing"/>
            </w:pPr>
            <w:hyperlink r:id="rId32" w:history="1">
              <w:r w:rsidR="00AE2D6A" w:rsidRPr="001358AD">
                <w:rPr>
                  <w:rStyle w:val="Hyperlink"/>
                </w:rPr>
                <w:t>GTEC</w:t>
              </w:r>
            </w:hyperlink>
          </w:p>
        </w:tc>
        <w:tc>
          <w:tcPr>
            <w:tcW w:w="3117" w:type="dxa"/>
          </w:tcPr>
          <w:p w14:paraId="7443D517" w14:textId="2907F009" w:rsidR="00AE2D6A" w:rsidRDefault="00AE2D6A" w:rsidP="00AF5256">
            <w:pPr>
              <w:pStyle w:val="NoSpacing"/>
            </w:pPr>
            <w:r>
              <w:t xml:space="preserve">Overall score of </w:t>
            </w:r>
            <w:r w:rsidR="00E12222">
              <w:rPr>
                <w:b/>
                <w:bCs/>
              </w:rPr>
              <w:t>1300</w:t>
            </w:r>
            <w:r>
              <w:t xml:space="preserve"> or more</w:t>
            </w:r>
          </w:p>
        </w:tc>
        <w:tc>
          <w:tcPr>
            <w:tcW w:w="3117" w:type="dxa"/>
          </w:tcPr>
          <w:p w14:paraId="6952CC4A" w14:textId="031943ED" w:rsidR="00AE2D6A" w:rsidRDefault="00AE2D6A" w:rsidP="00AF5256">
            <w:pPr>
              <w:pStyle w:val="NoSpacing"/>
            </w:pPr>
            <w:r>
              <w:t xml:space="preserve">Scores of less than </w:t>
            </w:r>
            <w:r w:rsidR="00BC3139">
              <w:rPr>
                <w:b/>
                <w:bCs/>
              </w:rPr>
              <w:t>325</w:t>
            </w:r>
            <w:r>
              <w:t xml:space="preserve"> on an individual </w:t>
            </w:r>
            <w:proofErr w:type="spellStart"/>
            <w:r>
              <w:t>subscore</w:t>
            </w:r>
            <w:proofErr w:type="spellEnd"/>
            <w:r>
              <w:t xml:space="preserve"> will require enrollment in a corresponding </w:t>
            </w:r>
            <w:hyperlink r:id="rId33" w:history="1">
              <w:r w:rsidRPr="00C156E3">
                <w:rPr>
                  <w:rStyle w:val="Hyperlink"/>
                </w:rPr>
                <w:t>EAP course</w:t>
              </w:r>
            </w:hyperlink>
            <w:r>
              <w:t xml:space="preserve"> during the first semester of study.</w:t>
            </w:r>
          </w:p>
        </w:tc>
      </w:tr>
      <w:tr w:rsidR="00AE2D6A" w14:paraId="6B1B2934" w14:textId="77777777" w:rsidTr="46D5341D">
        <w:tc>
          <w:tcPr>
            <w:tcW w:w="3116" w:type="dxa"/>
          </w:tcPr>
          <w:p w14:paraId="0815DB80" w14:textId="77777777" w:rsidR="00AE2D6A" w:rsidRDefault="005051AB" w:rsidP="00AF5256">
            <w:pPr>
              <w:pStyle w:val="NoSpacing"/>
            </w:pPr>
            <w:hyperlink r:id="rId34" w:history="1">
              <w:r w:rsidR="00AE2D6A" w:rsidRPr="00230BF3">
                <w:rPr>
                  <w:rStyle w:val="Hyperlink"/>
                </w:rPr>
                <w:t>English for Academic Purposes (EAP) program at Missouri State University</w:t>
              </w:r>
            </w:hyperlink>
          </w:p>
        </w:tc>
        <w:tc>
          <w:tcPr>
            <w:tcW w:w="3117" w:type="dxa"/>
          </w:tcPr>
          <w:p w14:paraId="49928581" w14:textId="7B4F9DDB" w:rsidR="00AE2D6A" w:rsidRDefault="00AE2D6A" w:rsidP="00AF5256">
            <w:pPr>
              <w:pStyle w:val="NoSpacing"/>
            </w:pPr>
            <w:r>
              <w:t xml:space="preserve">Completion of </w:t>
            </w:r>
            <w:r w:rsidRPr="006A3768">
              <w:rPr>
                <w:b/>
                <w:bCs/>
              </w:rPr>
              <w:t>EAP Level B2</w:t>
            </w:r>
            <w:r w:rsidR="00BC3139">
              <w:rPr>
                <w:b/>
                <w:bCs/>
              </w:rPr>
              <w:t>+</w:t>
            </w:r>
            <w:r>
              <w:t xml:space="preserve"> </w:t>
            </w:r>
          </w:p>
        </w:tc>
        <w:tc>
          <w:tcPr>
            <w:tcW w:w="3117" w:type="dxa"/>
          </w:tcPr>
          <w:p w14:paraId="1518950F" w14:textId="3867D4B2" w:rsidR="00AE2D6A" w:rsidRDefault="00AE2D6A" w:rsidP="00AF5256">
            <w:pPr>
              <w:pStyle w:val="NoSpacing"/>
            </w:pPr>
            <w:r>
              <w:t xml:space="preserve">Reaching </w:t>
            </w:r>
            <w:r w:rsidRPr="00BC3139">
              <w:rPr>
                <w:b/>
                <w:bCs/>
              </w:rPr>
              <w:t>B2</w:t>
            </w:r>
            <w:r w:rsidR="00BC3139" w:rsidRPr="00BC3139">
              <w:rPr>
                <w:b/>
                <w:bCs/>
              </w:rPr>
              <w:t>+</w:t>
            </w:r>
            <w:r>
              <w:t xml:space="preserve"> in all 4 skills (writing, reading, speaking, listening) is required for completion.</w:t>
            </w:r>
          </w:p>
        </w:tc>
      </w:tr>
    </w:tbl>
    <w:p w14:paraId="6EE9CA55" w14:textId="77777777" w:rsidR="00177985" w:rsidRDefault="00177985" w:rsidP="003772AE">
      <w:pPr>
        <w:pStyle w:val="NoSpacing"/>
      </w:pPr>
    </w:p>
    <w:p w14:paraId="2AA7E046" w14:textId="77777777" w:rsidR="00177985" w:rsidRDefault="00177985" w:rsidP="003772AE">
      <w:pPr>
        <w:pStyle w:val="NoSpacing"/>
      </w:pPr>
    </w:p>
    <w:p w14:paraId="72FBF9AA" w14:textId="77777777" w:rsidR="00177985" w:rsidRDefault="00177985" w:rsidP="003772AE">
      <w:pPr>
        <w:pStyle w:val="NoSpacing"/>
      </w:pPr>
    </w:p>
    <w:p w14:paraId="428E1365" w14:textId="77777777" w:rsidR="00177985" w:rsidRDefault="00177985" w:rsidP="003772AE">
      <w:pPr>
        <w:pStyle w:val="NoSpacing"/>
      </w:pPr>
    </w:p>
    <w:p w14:paraId="6DC64FE5" w14:textId="77777777" w:rsidR="00177985" w:rsidRDefault="00177985" w:rsidP="003772AE">
      <w:pPr>
        <w:pStyle w:val="NoSpacing"/>
      </w:pPr>
    </w:p>
    <w:p w14:paraId="0A53D423" w14:textId="77777777" w:rsidR="00177985" w:rsidRDefault="00177985" w:rsidP="003772AE">
      <w:pPr>
        <w:pStyle w:val="NoSpacing"/>
      </w:pPr>
    </w:p>
    <w:p w14:paraId="448196FE" w14:textId="77777777" w:rsidR="00177985" w:rsidRDefault="00177985" w:rsidP="003772AE">
      <w:pPr>
        <w:pStyle w:val="NoSpacing"/>
      </w:pPr>
    </w:p>
    <w:p w14:paraId="6A16BA39" w14:textId="77777777" w:rsidR="00177985" w:rsidRDefault="00177985" w:rsidP="003772AE">
      <w:pPr>
        <w:pStyle w:val="NoSpacing"/>
      </w:pPr>
    </w:p>
    <w:p w14:paraId="7BA37F97" w14:textId="77777777" w:rsidR="00177985" w:rsidRDefault="00177985" w:rsidP="003772AE">
      <w:pPr>
        <w:pStyle w:val="NoSpacing"/>
      </w:pPr>
    </w:p>
    <w:p w14:paraId="4BE56FBA" w14:textId="77777777" w:rsidR="00177985" w:rsidRDefault="00177985" w:rsidP="003772AE">
      <w:pPr>
        <w:pStyle w:val="NoSpacing"/>
      </w:pPr>
    </w:p>
    <w:p w14:paraId="51663371" w14:textId="20771F4B" w:rsidR="00177985" w:rsidRDefault="0041216C" w:rsidP="003772AE">
      <w:pPr>
        <w:pStyle w:val="NoSpacing"/>
      </w:pPr>
      <w:r>
        <w:t xml:space="preserve">Learn more about CEFR levels: </w:t>
      </w:r>
      <w:hyperlink r:id="rId35" w:history="1">
        <w:r w:rsidRPr="005E0EDF">
          <w:rPr>
            <w:rStyle w:val="Hyperlink"/>
          </w:rPr>
          <w:t>https://www.coe.int/en/web/common-european-framework-reference-languages/table-1-cefr-3.3-common-reference-levels-global-scale</w:t>
        </w:r>
      </w:hyperlink>
      <w:r>
        <w:t xml:space="preserve"> </w:t>
      </w:r>
    </w:p>
    <w:p w14:paraId="4CE8B4BB" w14:textId="77777777" w:rsidR="00177985" w:rsidRDefault="00177985" w:rsidP="003772AE">
      <w:pPr>
        <w:pStyle w:val="NoSpacing"/>
      </w:pPr>
    </w:p>
    <w:p w14:paraId="18EF3B2A" w14:textId="50071ADF" w:rsidR="000C0712" w:rsidRDefault="000C0712" w:rsidP="003772AE">
      <w:pPr>
        <w:pStyle w:val="NoSpacing"/>
      </w:pPr>
      <w:r>
        <w:t>Exceptions</w:t>
      </w:r>
      <w:r w:rsidR="00EF4B61">
        <w:t>/Waivers</w:t>
      </w:r>
      <w:r>
        <w:t xml:space="preserve">: </w:t>
      </w:r>
    </w:p>
    <w:p w14:paraId="7577B36B" w14:textId="1068A0D8" w:rsidR="38826159" w:rsidRDefault="00E54759" w:rsidP="003772AE">
      <w:pPr>
        <w:pStyle w:val="NoSpacing"/>
      </w:pPr>
      <w:r>
        <w:t>Access a list of approved exempt countries. Applicants who have completed one or more years of full-time secondary or post-secondary study in the U.S. or a country where English is the primary language, or at any other accredited secondary or post-secondary institution where English is the primary language of instruction, may be exempt, at the discretion of the Office of International Services.</w:t>
      </w:r>
    </w:p>
    <w:p w14:paraId="3442D93C" w14:textId="150A6AAC" w:rsidR="7B77EC37" w:rsidRDefault="7B77EC37" w:rsidP="7B77EC37">
      <w:pPr>
        <w:pStyle w:val="NoSpacing"/>
      </w:pPr>
    </w:p>
    <w:p w14:paraId="703420D8" w14:textId="084912A5" w:rsidR="7B77EC37" w:rsidRDefault="7B77EC37" w:rsidP="7B77EC37">
      <w:pPr>
        <w:pStyle w:val="NoSpacing"/>
      </w:pPr>
    </w:p>
    <w:p w14:paraId="4E10FE36" w14:textId="0B9A449A" w:rsidR="7B77EC37" w:rsidRDefault="7B77EC37" w:rsidP="7B77EC37">
      <w:pPr>
        <w:pStyle w:val="NoSpacing"/>
      </w:pPr>
    </w:p>
    <w:p w14:paraId="75B0A96F" w14:textId="7423CFE8" w:rsidR="7B77EC37" w:rsidRDefault="7B77EC37" w:rsidP="7B77EC37">
      <w:pPr>
        <w:pStyle w:val="NoSpacing"/>
      </w:pPr>
    </w:p>
    <w:sectPr w:rsidR="7B77E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9FA100"/>
    <w:rsid w:val="00065B7E"/>
    <w:rsid w:val="000C0712"/>
    <w:rsid w:val="001234D0"/>
    <w:rsid w:val="001357D6"/>
    <w:rsid w:val="001358AD"/>
    <w:rsid w:val="00177985"/>
    <w:rsid w:val="001907DC"/>
    <w:rsid w:val="0019181D"/>
    <w:rsid w:val="001D29DC"/>
    <w:rsid w:val="00230BF3"/>
    <w:rsid w:val="00252DC5"/>
    <w:rsid w:val="00254795"/>
    <w:rsid w:val="0032358C"/>
    <w:rsid w:val="003772AE"/>
    <w:rsid w:val="00377BF8"/>
    <w:rsid w:val="00411F08"/>
    <w:rsid w:val="0041216C"/>
    <w:rsid w:val="004547DA"/>
    <w:rsid w:val="00491C36"/>
    <w:rsid w:val="00492868"/>
    <w:rsid w:val="004961DE"/>
    <w:rsid w:val="00505047"/>
    <w:rsid w:val="005051AB"/>
    <w:rsid w:val="0051361A"/>
    <w:rsid w:val="0054348D"/>
    <w:rsid w:val="005A5EEA"/>
    <w:rsid w:val="00684098"/>
    <w:rsid w:val="0069797F"/>
    <w:rsid w:val="006A3768"/>
    <w:rsid w:val="006F24F8"/>
    <w:rsid w:val="0071622D"/>
    <w:rsid w:val="00770FE3"/>
    <w:rsid w:val="00772C8F"/>
    <w:rsid w:val="007E153C"/>
    <w:rsid w:val="008666B0"/>
    <w:rsid w:val="008748BA"/>
    <w:rsid w:val="00874AD6"/>
    <w:rsid w:val="00880906"/>
    <w:rsid w:val="00917E95"/>
    <w:rsid w:val="00920B3D"/>
    <w:rsid w:val="00920FFF"/>
    <w:rsid w:val="00A64DDC"/>
    <w:rsid w:val="00AA1558"/>
    <w:rsid w:val="00AE26F2"/>
    <w:rsid w:val="00AE2D6A"/>
    <w:rsid w:val="00B147A0"/>
    <w:rsid w:val="00B43D4C"/>
    <w:rsid w:val="00B84F8A"/>
    <w:rsid w:val="00BC3139"/>
    <w:rsid w:val="00BE0C5E"/>
    <w:rsid w:val="00BE0E3A"/>
    <w:rsid w:val="00C054D6"/>
    <w:rsid w:val="00C156E3"/>
    <w:rsid w:val="00CB7F10"/>
    <w:rsid w:val="00D03DC3"/>
    <w:rsid w:val="00DF2983"/>
    <w:rsid w:val="00E12222"/>
    <w:rsid w:val="00E45A33"/>
    <w:rsid w:val="00E54759"/>
    <w:rsid w:val="00E674FA"/>
    <w:rsid w:val="00E71B2A"/>
    <w:rsid w:val="00E76DA3"/>
    <w:rsid w:val="00E951C7"/>
    <w:rsid w:val="00EA12FB"/>
    <w:rsid w:val="00EF4B61"/>
    <w:rsid w:val="00F14F84"/>
    <w:rsid w:val="00F555DE"/>
    <w:rsid w:val="00F976AF"/>
    <w:rsid w:val="00FD746A"/>
    <w:rsid w:val="00FE67F2"/>
    <w:rsid w:val="05398CEB"/>
    <w:rsid w:val="060E1C51"/>
    <w:rsid w:val="13DBC863"/>
    <w:rsid w:val="166AF411"/>
    <w:rsid w:val="1E7A68B0"/>
    <w:rsid w:val="20960E81"/>
    <w:rsid w:val="23E9E1C9"/>
    <w:rsid w:val="2B3BC847"/>
    <w:rsid w:val="2F31A889"/>
    <w:rsid w:val="33B24955"/>
    <w:rsid w:val="379FA100"/>
    <w:rsid w:val="38826159"/>
    <w:rsid w:val="428F2210"/>
    <w:rsid w:val="44976F30"/>
    <w:rsid w:val="46D5341D"/>
    <w:rsid w:val="4F8633CD"/>
    <w:rsid w:val="5E4F96BA"/>
    <w:rsid w:val="5FAE0FE3"/>
    <w:rsid w:val="7A16D4CC"/>
    <w:rsid w:val="7B77EC37"/>
    <w:rsid w:val="7BB2A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F3B8"/>
  <w15:chartTrackingRefBased/>
  <w15:docId w15:val="{5E47DD90-1163-42B1-A66A-FCC6BDAA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16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772AE"/>
    <w:pPr>
      <w:spacing w:after="0" w:line="240" w:lineRule="auto"/>
    </w:pPr>
  </w:style>
  <w:style w:type="table" w:styleId="TableGrid">
    <w:name w:val="Table Grid"/>
    <w:basedOn w:val="TableNormal"/>
    <w:uiPriority w:val="39"/>
    <w:rsid w:val="0037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7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glishtest.duolingo.com/test_takers" TargetMode="External"/><Relationship Id="rId18" Type="http://schemas.openxmlformats.org/officeDocument/2006/relationships/hyperlink" Target="https://international.missouristate.edu/ELI/Academic/" TargetMode="External"/><Relationship Id="rId26" Type="http://schemas.openxmlformats.org/officeDocument/2006/relationships/hyperlink" Target="https://international.missouristate.edu/ELI/linguaskill.htm" TargetMode="External"/><Relationship Id="rId21" Type="http://schemas.openxmlformats.org/officeDocument/2006/relationships/hyperlink" Target="https://international.missouristate.edu/ELI/Academic/" TargetMode="External"/><Relationship Id="rId34" Type="http://schemas.openxmlformats.org/officeDocument/2006/relationships/hyperlink" Target="https://international.missouristate.edu/ELI/Academic/" TargetMode="External"/><Relationship Id="rId7" Type="http://schemas.openxmlformats.org/officeDocument/2006/relationships/hyperlink" Target="https://www.ets.org/toefl/test-takers/ibt/about/testing-options.html" TargetMode="External"/><Relationship Id="rId12" Type="http://schemas.openxmlformats.org/officeDocument/2006/relationships/hyperlink" Target="https://international.missouristate.edu/ELI/Academic/" TargetMode="External"/><Relationship Id="rId17" Type="http://schemas.openxmlformats.org/officeDocument/2006/relationships/hyperlink" Target="https://www.pearsonpte.com/pte-academic" TargetMode="External"/><Relationship Id="rId25" Type="http://schemas.openxmlformats.org/officeDocument/2006/relationships/hyperlink" Target="https://international.missouristate.edu/ELI/Academic/" TargetMode="External"/><Relationship Id="rId33" Type="http://schemas.openxmlformats.org/officeDocument/2006/relationships/hyperlink" Target="https://international.missouristate.edu/ELI/Academic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ational.missouristate.edu/ELI/Academic/" TargetMode="External"/><Relationship Id="rId20" Type="http://schemas.openxmlformats.org/officeDocument/2006/relationships/hyperlink" Target="https://international.missouristate.edu/ELI/Academic/" TargetMode="External"/><Relationship Id="rId29" Type="http://schemas.openxmlformats.org/officeDocument/2006/relationships/hyperlink" Target="https://international.missouristate.edu/ELI/Academi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ational.missouristate.edu/ELI/linguaskill.htm" TargetMode="External"/><Relationship Id="rId24" Type="http://schemas.openxmlformats.org/officeDocument/2006/relationships/hyperlink" Target="https://www.ielts.org/" TargetMode="External"/><Relationship Id="rId32" Type="http://schemas.openxmlformats.org/officeDocument/2006/relationships/hyperlink" Target="https://www.benesse.co.jp/gtec/en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tepexam.com/" TargetMode="External"/><Relationship Id="rId23" Type="http://schemas.openxmlformats.org/officeDocument/2006/relationships/hyperlink" Target="https://international.missouristate.edu/ELI/Academic/" TargetMode="External"/><Relationship Id="rId28" Type="http://schemas.openxmlformats.org/officeDocument/2006/relationships/hyperlink" Target="https://englishtest.duolingo.com/test_taker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ternational.missouristate.edu/ELI/Academic/" TargetMode="External"/><Relationship Id="rId19" Type="http://schemas.openxmlformats.org/officeDocument/2006/relationships/hyperlink" Target="https://www.benesse.co.jp/gtec/en/" TargetMode="External"/><Relationship Id="rId31" Type="http://schemas.openxmlformats.org/officeDocument/2006/relationships/hyperlink" Target="https://international.missouristate.edu/ELI/Academic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elts.org/" TargetMode="External"/><Relationship Id="rId14" Type="http://schemas.openxmlformats.org/officeDocument/2006/relationships/hyperlink" Target="https://international.missouristate.edu/ELI/Academic/" TargetMode="External"/><Relationship Id="rId22" Type="http://schemas.openxmlformats.org/officeDocument/2006/relationships/hyperlink" Target="https://www.ets.org/toefl/test-takers/ibt/about/testing-options.html" TargetMode="External"/><Relationship Id="rId27" Type="http://schemas.openxmlformats.org/officeDocument/2006/relationships/hyperlink" Target="https://international.missouristate.edu/ELI/Academic/" TargetMode="External"/><Relationship Id="rId30" Type="http://schemas.openxmlformats.org/officeDocument/2006/relationships/hyperlink" Target="https://www.itepexam.com/" TargetMode="External"/><Relationship Id="rId35" Type="http://schemas.openxmlformats.org/officeDocument/2006/relationships/hyperlink" Target="https://www.coe.int/en/web/common-european-framework-reference-languages/table-1-cefr-3.3-common-reference-levels-global-scale" TargetMode="External"/><Relationship Id="rId8" Type="http://schemas.openxmlformats.org/officeDocument/2006/relationships/hyperlink" Target="https://international.missouristate.edu/ELI/Academic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EE5C73CA9D24E897181AA723EF149" ma:contentTypeVersion="22" ma:contentTypeDescription="Create a new document." ma:contentTypeScope="" ma:versionID="ca648116c8f8b7522f83de9acbd6b2dd">
  <xsd:schema xmlns:xsd="http://www.w3.org/2001/XMLSchema" xmlns:xs="http://www.w3.org/2001/XMLSchema" xmlns:p="http://schemas.microsoft.com/office/2006/metadata/properties" xmlns:ns1="http://schemas.microsoft.com/sharepoint/v3" xmlns:ns2="5a659895-71bf-467f-b5ce-d3ffa6909e47" xmlns:ns3="90493e72-0afe-4a6f-844f-2c82acfb3ba2" xmlns:ns4="613ae102-8ecb-4d79-b105-0a7e106dbe76" targetNamespace="http://schemas.microsoft.com/office/2006/metadata/properties" ma:root="true" ma:fieldsID="2031359c3f67cab5bd387762ea42e531" ns1:_="" ns2:_="" ns3:_="" ns4:_="">
    <xsd:import namespace="http://schemas.microsoft.com/sharepoint/v3"/>
    <xsd:import namespace="5a659895-71bf-467f-b5ce-d3ffa6909e47"/>
    <xsd:import namespace="90493e72-0afe-4a6f-844f-2c82acfb3ba2"/>
    <xsd:import namespace="613ae102-8ecb-4d79-b105-0a7e106dbe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59895-71bf-467f-b5ce-d3ffa6909e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93e72-0afe-4a6f-844f-2c82acf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Image" ma:index="28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e102-8ecb-4d79-b105-0a7e106dbe7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8c02160-189a-4c17-a2ea-e19f3027eec3}" ma:internalName="TaxCatchAll" ma:showField="CatchAllData" ma:web="613ae102-8ecb-4d79-b105-0a7e106dbe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493e72-0afe-4a6f-844f-2c82acfb3ba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613ae102-8ecb-4d79-b105-0a7e106dbe76" xsi:nil="true"/>
    <SharedWithUsers xmlns="5a659895-71bf-467f-b5ce-d3ffa6909e47">
      <UserInfo>
        <DisplayName>Parnell, Patrick M</DisplayName>
        <AccountId>60</AccountId>
        <AccountType/>
      </UserInfo>
      <UserInfo>
        <DisplayName>Zhang, Xinge</DisplayName>
        <AccountId>67</AccountId>
        <AccountType/>
      </UserInfo>
    </SharedWithUsers>
    <Image xmlns="90493e72-0afe-4a6f-844f-2c82acfb3ba2" xsi:nil="true"/>
  </documentManagement>
</p:properties>
</file>

<file path=customXml/itemProps1.xml><?xml version="1.0" encoding="utf-8"?>
<ds:datastoreItem xmlns:ds="http://schemas.openxmlformats.org/officeDocument/2006/customXml" ds:itemID="{A3A75FFF-9171-490F-A3CD-8C3D9FC23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659895-71bf-467f-b5ce-d3ffa6909e47"/>
    <ds:schemaRef ds:uri="90493e72-0afe-4a6f-844f-2c82acfb3ba2"/>
    <ds:schemaRef ds:uri="613ae102-8ecb-4d79-b105-0a7e106db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F38FE-5104-4751-95E6-26726AB1F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E4D27-F43C-45DC-B319-058441DC1066}">
  <ds:schemaRefs>
    <ds:schemaRef ds:uri="http://schemas.microsoft.com/office/2006/metadata/properties"/>
    <ds:schemaRef ds:uri="http://schemas.microsoft.com/office/infopath/2007/PartnerControls"/>
    <ds:schemaRef ds:uri="90493e72-0afe-4a6f-844f-2c82acfb3ba2"/>
    <ds:schemaRef ds:uri="http://schemas.microsoft.com/sharepoint/v3"/>
    <ds:schemaRef ds:uri="613ae102-8ecb-4d79-b105-0a7e106dbe76"/>
    <ds:schemaRef ds:uri="5a659895-71bf-467f-b5ce-d3ffa6909e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Hamon, Pascal</dc:creator>
  <cp:keywords/>
  <dc:description/>
  <cp:lastModifiedBy>Bodenhausen, Brad</cp:lastModifiedBy>
  <cp:revision>5</cp:revision>
  <dcterms:created xsi:type="dcterms:W3CDTF">2024-07-03T18:49:00Z</dcterms:created>
  <dcterms:modified xsi:type="dcterms:W3CDTF">2024-07-03T18:51:00Z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0x010100072EE5C73CA9D24E897181AA723EF149</vt:lpwstr>
  </property>
  <property fmtid="{D5CDD505-2E9C-101B-9397-08002B2CF9AE}" pid="3" name="MediaServiceImageTags">
    <vt:lpwstr/>
  </property>
</Properties>
</file>